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39487" w14:textId="77777777" w:rsidR="002B7C15" w:rsidRPr="00860F24" w:rsidRDefault="002B7C15" w:rsidP="002B7C15">
      <w:pPr>
        <w:tabs>
          <w:tab w:val="left" w:pos="8505"/>
        </w:tabs>
        <w:jc w:val="center"/>
        <w:rPr>
          <w:rFonts w:ascii="Times New Roman" w:hAnsi="Times New Roman"/>
          <w:b/>
        </w:rPr>
      </w:pPr>
      <w:r w:rsidRPr="00860F24">
        <w:rPr>
          <w:rFonts w:ascii="Times New Roman" w:hAnsi="Times New Roman"/>
          <w:b/>
          <w:lang w:val="pt-BR"/>
        </w:rPr>
        <w:t>R O M Â N I A</w:t>
      </w:r>
    </w:p>
    <w:p w14:paraId="1B85D3CA" w14:textId="77777777" w:rsidR="002B7C15" w:rsidRPr="00860F24" w:rsidRDefault="002B7C15" w:rsidP="002B7C15">
      <w:pPr>
        <w:tabs>
          <w:tab w:val="center" w:pos="4968"/>
          <w:tab w:val="left" w:pos="7785"/>
        </w:tabs>
        <w:jc w:val="center"/>
        <w:rPr>
          <w:rFonts w:ascii="Times New Roman" w:hAnsi="Times New Roman"/>
          <w:b/>
        </w:rPr>
      </w:pPr>
      <w:r w:rsidRPr="00860F24">
        <w:rPr>
          <w:rFonts w:ascii="Times New Roman" w:hAnsi="Times New Roman"/>
          <w:b/>
        </w:rPr>
        <w:t>JUDEŢUL SIBIU</w:t>
      </w:r>
    </w:p>
    <w:p w14:paraId="781AB091" w14:textId="77777777" w:rsidR="002B7C15" w:rsidRPr="00860F24" w:rsidRDefault="002B7C15" w:rsidP="002B7C15">
      <w:pPr>
        <w:jc w:val="center"/>
        <w:rPr>
          <w:rFonts w:ascii="Times New Roman" w:hAnsi="Times New Roman"/>
          <w:b/>
        </w:rPr>
      </w:pPr>
      <w:r w:rsidRPr="00860F24">
        <w:rPr>
          <w:rFonts w:ascii="Times New Roman" w:hAnsi="Times New Roman"/>
          <w:b/>
        </w:rPr>
        <w:t>CONSILIUL LOCAL AL COMUNEI ORLAT</w:t>
      </w:r>
    </w:p>
    <w:p w14:paraId="32F48FC1" w14:textId="77777777" w:rsidR="002B7C15" w:rsidRPr="00860F24" w:rsidRDefault="002B7C15" w:rsidP="002B7C15">
      <w:pPr>
        <w:pBdr>
          <w:bottom w:val="single" w:sz="12" w:space="1" w:color="auto"/>
        </w:pBdr>
        <w:jc w:val="center"/>
        <w:rPr>
          <w:rFonts w:ascii="Times New Roman" w:hAnsi="Times New Roman"/>
          <w:b/>
          <w:lang w:val="en-GB"/>
        </w:rPr>
      </w:pPr>
      <w:proofErr w:type="spellStart"/>
      <w:r w:rsidRPr="00860F24">
        <w:rPr>
          <w:rFonts w:ascii="Times New Roman" w:hAnsi="Times New Roman"/>
          <w:b/>
        </w:rPr>
        <w:t>Comuna</w:t>
      </w:r>
      <w:proofErr w:type="spellEnd"/>
      <w:r w:rsidRPr="00860F24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860F24">
        <w:rPr>
          <w:rFonts w:ascii="Times New Roman" w:hAnsi="Times New Roman"/>
          <w:b/>
        </w:rPr>
        <w:t>Orlat</w:t>
      </w:r>
      <w:proofErr w:type="spellEnd"/>
      <w:r w:rsidRPr="00860F24">
        <w:rPr>
          <w:rFonts w:ascii="Times New Roman" w:hAnsi="Times New Roman"/>
          <w:b/>
        </w:rPr>
        <w:t xml:space="preserve"> ,</w:t>
      </w:r>
      <w:proofErr w:type="gramEnd"/>
      <w:r w:rsidRPr="00860F24">
        <w:rPr>
          <w:rFonts w:ascii="Times New Roman" w:hAnsi="Times New Roman"/>
          <w:b/>
        </w:rPr>
        <w:t xml:space="preserve"> str. </w:t>
      </w:r>
      <w:proofErr w:type="spellStart"/>
      <w:r w:rsidRPr="00860F24">
        <w:rPr>
          <w:rFonts w:ascii="Times New Roman" w:hAnsi="Times New Roman"/>
          <w:b/>
        </w:rPr>
        <w:t>Avram</w:t>
      </w:r>
      <w:proofErr w:type="spellEnd"/>
      <w:r w:rsidRPr="00860F24">
        <w:rPr>
          <w:rFonts w:ascii="Times New Roman" w:hAnsi="Times New Roman"/>
          <w:b/>
        </w:rPr>
        <w:t xml:space="preserve"> </w:t>
      </w:r>
      <w:proofErr w:type="spellStart"/>
      <w:r w:rsidRPr="00860F24">
        <w:rPr>
          <w:rFonts w:ascii="Times New Roman" w:hAnsi="Times New Roman"/>
          <w:b/>
        </w:rPr>
        <w:t>Iancu</w:t>
      </w:r>
      <w:proofErr w:type="spellEnd"/>
      <w:r w:rsidRPr="00860F24">
        <w:rPr>
          <w:rFonts w:ascii="Times New Roman" w:hAnsi="Times New Roman"/>
          <w:b/>
        </w:rPr>
        <w:t xml:space="preserve"> , nr. </w:t>
      </w:r>
      <w:proofErr w:type="gramStart"/>
      <w:r w:rsidRPr="00860F24">
        <w:rPr>
          <w:rFonts w:ascii="Times New Roman" w:hAnsi="Times New Roman"/>
          <w:b/>
        </w:rPr>
        <w:t>202 ,</w:t>
      </w:r>
      <w:proofErr w:type="gramEnd"/>
      <w:r w:rsidRPr="00860F24">
        <w:rPr>
          <w:rFonts w:ascii="Times New Roman" w:hAnsi="Times New Roman"/>
          <w:b/>
        </w:rPr>
        <w:t xml:space="preserve"> </w:t>
      </w:r>
      <w:proofErr w:type="spellStart"/>
      <w:r w:rsidRPr="00860F24">
        <w:rPr>
          <w:rFonts w:ascii="Times New Roman" w:hAnsi="Times New Roman"/>
          <w:b/>
        </w:rPr>
        <w:t>tel</w:t>
      </w:r>
      <w:proofErr w:type="spellEnd"/>
      <w:r w:rsidRPr="00860F24">
        <w:rPr>
          <w:rFonts w:ascii="Times New Roman" w:hAnsi="Times New Roman"/>
          <w:b/>
          <w:lang w:val="en-GB"/>
        </w:rPr>
        <w:t>/fax 0269/571104 , 0269/571455</w:t>
      </w:r>
    </w:p>
    <w:p w14:paraId="6B3BBA4C" w14:textId="77777777" w:rsidR="002B7C15" w:rsidRPr="00860F24" w:rsidRDefault="002B7C15" w:rsidP="002B7C15">
      <w:pPr>
        <w:jc w:val="center"/>
        <w:rPr>
          <w:rFonts w:ascii="Times New Roman" w:hAnsi="Times New Roman"/>
          <w:b/>
          <w:lang w:val="en-GB"/>
        </w:rPr>
      </w:pPr>
    </w:p>
    <w:p w14:paraId="3BFF62E8" w14:textId="77777777" w:rsidR="004F271A" w:rsidRPr="00365BBF" w:rsidRDefault="004F271A" w:rsidP="002B7C15">
      <w:pPr>
        <w:jc w:val="right"/>
        <w:rPr>
          <w:rFonts w:ascii="Times New Roman" w:hAnsi="Times New Roman"/>
          <w:b/>
          <w:lang w:val="it-IT"/>
        </w:rPr>
      </w:pPr>
    </w:p>
    <w:p w14:paraId="1A7EBE31" w14:textId="19D139CE" w:rsidR="00B039E8" w:rsidRDefault="00B039E8" w:rsidP="00F1405F">
      <w:pPr>
        <w:pStyle w:val="Style4"/>
        <w:widowControl/>
        <w:tabs>
          <w:tab w:val="left" w:leader="dot" w:pos="6194"/>
        </w:tabs>
        <w:jc w:val="center"/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365BBF"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  <w:t>HOTĂRÂREA</w:t>
      </w:r>
    </w:p>
    <w:p w14:paraId="269ADE13" w14:textId="3E2DECEF" w:rsidR="00F1405F" w:rsidRPr="00365BBF" w:rsidRDefault="00F1405F" w:rsidP="00F1405F">
      <w:pPr>
        <w:pStyle w:val="Style4"/>
        <w:widowControl/>
        <w:tabs>
          <w:tab w:val="left" w:leader="dot" w:pos="6194"/>
        </w:tabs>
        <w:jc w:val="center"/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</w:pPr>
      <w:r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  <w:t>Nr. 59 / 2021</w:t>
      </w:r>
    </w:p>
    <w:p w14:paraId="70CD52D5" w14:textId="13FEE859" w:rsidR="00223541" w:rsidRPr="00365BBF" w:rsidRDefault="00223541" w:rsidP="00F1405F">
      <w:pPr>
        <w:pStyle w:val="Style5"/>
        <w:widowControl/>
        <w:jc w:val="center"/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privind aprobarea contribuţiei </w:t>
      </w:r>
      <w:r w:rsidR="002109FB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la ”Fondul de solidaritate” pentru ajutorarea persoanelor afectate de 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fenomene meteo extreme, a </w:t>
      </w:r>
      <w:r w:rsidR="002109FB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pandemii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lor sau a altor fenomene meteo extreme de for</w:t>
      </w:r>
      <w:r w:rsid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ță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major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, care pot avea ca efect v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t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marea vie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ț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ii omene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ș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ti, boal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incurabil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, distrugerea de bunuri materiale, mobile sau imobile ale cet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ăț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enilor sau inst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it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u</w:t>
      </w:r>
      <w:r w:rsidR="00D943C1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ț</w:t>
      </w:r>
      <w:r w:rsidR="00DE0BF7" w:rsidRPr="00365BBF"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  <w:t>iilor publice</w:t>
      </w:r>
    </w:p>
    <w:p w14:paraId="479DE74E" w14:textId="77777777" w:rsidR="00D943C1" w:rsidRDefault="00D943C1" w:rsidP="00365BBF">
      <w:pPr>
        <w:pStyle w:val="Style5"/>
        <w:widowControl/>
        <w:jc w:val="both"/>
        <w:rPr>
          <w:rStyle w:val="FontStyle28"/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14:paraId="54D08E2C" w14:textId="77777777" w:rsidR="002B7C15" w:rsidRPr="00365BBF" w:rsidRDefault="002B7C15" w:rsidP="00365BBF">
      <w:pPr>
        <w:jc w:val="both"/>
        <w:rPr>
          <w:rStyle w:val="ln2tparagraf"/>
          <w:rFonts w:ascii="Times New Roman" w:hAnsi="Times New Roman"/>
          <w:lang w:val="ro-RO"/>
        </w:rPr>
      </w:pPr>
      <w:r w:rsidRPr="00365BBF">
        <w:rPr>
          <w:rStyle w:val="ln2tparagraf"/>
          <w:rFonts w:ascii="Times New Roman" w:hAnsi="Times New Roman"/>
          <w:lang w:val="ro-RO"/>
        </w:rPr>
        <w:t xml:space="preserve">           Consiliul Local al Comunei Orlat , Judeţul Sibiu , întrunit în şedinţă ordinară la data de  21.09.2021, </w:t>
      </w:r>
    </w:p>
    <w:p w14:paraId="5FEB2040" w14:textId="4432D0BB" w:rsidR="002B7C15" w:rsidRPr="00365BBF" w:rsidRDefault="002B7C15" w:rsidP="00365BBF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/>
          <w:lang w:val="ro-RO"/>
        </w:rPr>
      </w:pPr>
      <w:r w:rsidRPr="00365BBF">
        <w:rPr>
          <w:rFonts w:ascii="Times New Roman" w:hAnsi="Times New Roman" w:cs="Times New Roman"/>
          <w:lang w:val="it-IT"/>
        </w:rPr>
        <w:t xml:space="preserve">          </w:t>
      </w:r>
      <w:r w:rsidRPr="00365BBF">
        <w:rPr>
          <w:rStyle w:val="ln2tparagraf"/>
          <w:rFonts w:ascii="Times New Roman" w:hAnsi="Times New Roman"/>
          <w:lang w:val="ro-RO"/>
        </w:rPr>
        <w:t xml:space="preserve">În aplicarea art. </w:t>
      </w:r>
      <w:proofErr w:type="gramStart"/>
      <w:r w:rsidRPr="00365BBF">
        <w:rPr>
          <w:rFonts w:ascii="Times New Roman" w:hAnsi="Times New Roman" w:cs="Times New Roman"/>
        </w:rPr>
        <w:t xml:space="preserve">196 </w:t>
      </w:r>
      <w:proofErr w:type="spellStart"/>
      <w:r w:rsidRPr="00365BBF">
        <w:rPr>
          <w:rFonts w:ascii="Times New Roman" w:hAnsi="Times New Roman" w:cs="Times New Roman"/>
        </w:rPr>
        <w:t>alin</w:t>
      </w:r>
      <w:proofErr w:type="spellEnd"/>
      <w:r w:rsidRPr="00365BBF">
        <w:rPr>
          <w:rFonts w:ascii="Times New Roman" w:hAnsi="Times New Roman" w:cs="Times New Roman"/>
        </w:rPr>
        <w:t>.</w:t>
      </w:r>
      <w:proofErr w:type="gramEnd"/>
      <w:r w:rsidRPr="00365BBF">
        <w:rPr>
          <w:rFonts w:ascii="Times New Roman" w:hAnsi="Times New Roman" w:cs="Times New Roman"/>
        </w:rPr>
        <w:t xml:space="preserve"> </w:t>
      </w:r>
      <w:r w:rsidRPr="00365BBF">
        <w:rPr>
          <w:rFonts w:ascii="Times New Roman" w:hAnsi="Times New Roman" w:cs="Times New Roman"/>
          <w:lang w:val="pt-BR"/>
        </w:rPr>
        <w:t xml:space="preserve">1 lit. a </w:t>
      </w:r>
      <w:r w:rsidRPr="00365BBF">
        <w:rPr>
          <w:rStyle w:val="ln2tparagraf"/>
          <w:rFonts w:ascii="Times New Roman" w:hAnsi="Times New Roman"/>
          <w:lang w:val="ro-RO"/>
        </w:rPr>
        <w:t xml:space="preserve"> din O.U.G. nr. 57/2019 privind Codul administrativ, cu modificările şi completările ulterioare,  </w:t>
      </w:r>
    </w:p>
    <w:p w14:paraId="03D0DB2D" w14:textId="5DF4A3ED" w:rsidR="00535425" w:rsidRPr="00365BBF" w:rsidRDefault="004F271A" w:rsidP="00365BBF">
      <w:pPr>
        <w:pStyle w:val="Style10"/>
        <w:widowControl/>
        <w:spacing w:line="240" w:lineRule="auto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        </w:t>
      </w:r>
      <w:r w:rsidR="0053542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Av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â</w:t>
      </w:r>
      <w:r w:rsidR="0053542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nd 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53542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n vedere:</w:t>
      </w:r>
    </w:p>
    <w:p w14:paraId="7299E72E" w14:textId="61A6E5A8" w:rsidR="00535425" w:rsidRPr="00365BBF" w:rsidRDefault="00535425" w:rsidP="00365BBF">
      <w:pPr>
        <w:pStyle w:val="Style10"/>
        <w:widowControl/>
        <w:numPr>
          <w:ilvl w:val="0"/>
          <w:numId w:val="1"/>
        </w:numPr>
        <w:spacing w:line="240" w:lineRule="auto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Calitatea Comunei</w:t>
      </w:r>
      <w:r w:rsidR="002B7C1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Orlat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jude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ul Sibiu, de membru al Asocia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iei Comunelor din Rom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â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nia</w:t>
      </w:r>
    </w:p>
    <w:p w14:paraId="2B8DB584" w14:textId="4E5C271F" w:rsidR="00223541" w:rsidRPr="00365BBF" w:rsidRDefault="00365BBF" w:rsidP="00365BBF">
      <w:pPr>
        <w:pStyle w:val="Style10"/>
        <w:widowControl/>
        <w:numPr>
          <w:ilvl w:val="0"/>
          <w:numId w:val="1"/>
        </w:numPr>
        <w:tabs>
          <w:tab w:val="left" w:leader="dot" w:pos="2938"/>
        </w:tabs>
        <w:spacing w:line="240" w:lineRule="auto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="0053542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in</w:t>
      </w:r>
      <w:r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â</w:t>
      </w:r>
      <w:r w:rsidR="0053542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nd cont de </w:t>
      </w:r>
      <w:r w:rsidR="00DC7C39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Hot</w:t>
      </w:r>
      <w:r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DC7C39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r</w:t>
      </w:r>
      <w:r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â</w:t>
      </w:r>
      <w:r w:rsidR="00DC7C39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rea nr.8 privind </w:t>
      </w:r>
      <w:r w:rsidR="00DC7C39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 xml:space="preserve">aprobarea constituirii 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„Fondului de solidaritate” la nivelul Filialei Jude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ț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 xml:space="preserve">ene Sibiu a ACoR 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ș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i contribu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ț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ia minim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ă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 xml:space="preserve"> pentru constituirea 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ș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i sus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ț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 xml:space="preserve">inerea acestuia, </w:t>
      </w:r>
      <w:r w:rsidR="004F271A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î</w:t>
      </w:r>
      <w:r w:rsidR="003B5B8E" w:rsidRPr="00365BBF">
        <w:rPr>
          <w:rStyle w:val="FontStyle29"/>
          <w:rFonts w:ascii="Times New Roman" w:hAnsi="Times New Roman" w:cs="Times New Roman"/>
          <w:iCs/>
          <w:sz w:val="24"/>
          <w:szCs w:val="24"/>
          <w:lang w:val="ro-RO" w:eastAsia="ro-RO"/>
        </w:rPr>
        <w:t>n suma de minim 1000 lei/an/UAT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, adoptat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la Sibiu, 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n data de 05.08.2021 de c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tre Adunarea General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a Filialei Jude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="003B5B8E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ene Sibiu a ACoR</w:t>
      </w:r>
      <w:r w:rsidR="00DC7C39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;</w:t>
      </w:r>
    </w:p>
    <w:p w14:paraId="299C19BF" w14:textId="316B791E" w:rsidR="00223541" w:rsidRPr="00365BBF" w:rsidRDefault="00AB2AB7" w:rsidP="00365BBF">
      <w:pPr>
        <w:pStyle w:val="Style11"/>
        <w:widowControl/>
        <w:numPr>
          <w:ilvl w:val="0"/>
          <w:numId w:val="1"/>
        </w:numPr>
        <w:tabs>
          <w:tab w:val="left" w:pos="158"/>
          <w:tab w:val="left" w:leader="dot" w:pos="7620"/>
        </w:tabs>
        <w:spacing w:line="240" w:lineRule="auto"/>
        <w:jc w:val="both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R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eferatul de aprobare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nr.  7039/15.09.2021,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întocmi</w:t>
      </w:r>
      <w:r w:rsidR="00B25C96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t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de</w:t>
      </w:r>
      <w:r w:rsidR="0026651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c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26651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tre</w:t>
      </w:r>
      <w:r w:rsidR="009B377D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primarul Comunei</w:t>
      </w:r>
      <w:r w:rsidR="0026651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2B7C15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Orlat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;</w:t>
      </w:r>
    </w:p>
    <w:p w14:paraId="64948B3A" w14:textId="702BDE1B" w:rsidR="00223541" w:rsidRPr="00365BBF" w:rsidRDefault="00AB2AB7" w:rsidP="00365BBF">
      <w:pPr>
        <w:pStyle w:val="Style11"/>
        <w:widowControl/>
        <w:numPr>
          <w:ilvl w:val="0"/>
          <w:numId w:val="1"/>
        </w:numPr>
        <w:tabs>
          <w:tab w:val="left" w:pos="158"/>
          <w:tab w:val="left" w:leader="dot" w:pos="4836"/>
        </w:tabs>
        <w:spacing w:line="240" w:lineRule="auto"/>
        <w:jc w:val="both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R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eferatul de specialitate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nr. 7038/15.09.2021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întocmit de </w:t>
      </w:r>
      <w:r w:rsidR="0026651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c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ă</w:t>
      </w:r>
      <w:r w:rsidR="0026651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tre </w:t>
      </w:r>
      <w:r w:rsidR="0024668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C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ompartimentul</w:t>
      </w:r>
      <w:r w:rsidR="0024668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financiar-contabil</w:t>
      </w:r>
      <w:r w:rsidR="00223541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;</w:t>
      </w:r>
    </w:p>
    <w:p w14:paraId="777A8C77" w14:textId="02E75FC6" w:rsidR="002B7C15" w:rsidRPr="00365BBF" w:rsidRDefault="00F1405F" w:rsidP="00F1405F">
      <w:pPr>
        <w:pStyle w:val="Body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Având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avizul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comisiilor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specialitate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constituite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nivelul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autorităţii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deliberative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7C15" w:rsidRPr="00365BBF">
        <w:rPr>
          <w:rFonts w:ascii="Times New Roman" w:hAnsi="Times New Roman"/>
          <w:sz w:val="24"/>
          <w:szCs w:val="24"/>
          <w:lang w:val="fr-FR"/>
        </w:rPr>
        <w:t>Comuna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2B7C15" w:rsidRPr="00365BBF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="002B7C15" w:rsidRPr="00365BBF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14:paraId="33B1FB34" w14:textId="7CA62831" w:rsidR="00365BBF" w:rsidRPr="00365BBF" w:rsidRDefault="00223541" w:rsidP="00365BBF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/>
          <w:lang w:val="ro-RO"/>
        </w:rPr>
      </w:pP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ab/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În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baza legisla</w:t>
      </w:r>
      <w:r w:rsidR="00F1405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iei </w:t>
      </w:r>
      <w:r w:rsidR="00F1405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n vigoare </w:t>
      </w:r>
      <w:r w:rsidR="00F1405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ș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i </w:t>
      </w:r>
      <w:r w:rsidR="00F1405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n 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conformitate cu prevederile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AB2AB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art.</w:t>
      </w:r>
      <w:r w:rsidR="0085164D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129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alin. 2 lit e și alin. 9 lit. a </w:t>
      </w:r>
      <w:r w:rsidR="00EB407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, art. 139 alin. (1)</w:t>
      </w:r>
      <w:r w:rsidR="0085164D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1839D6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OUG nr. 57/2019 privind Codul administrativ</w:t>
      </w:r>
      <w:r w:rsid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, </w:t>
      </w:r>
      <w:r w:rsidR="00365BBF" w:rsidRPr="00365BBF">
        <w:rPr>
          <w:rStyle w:val="ln2tparagraf"/>
          <w:rFonts w:ascii="Times New Roman" w:hAnsi="Times New Roman"/>
          <w:lang w:val="ro-RO"/>
        </w:rPr>
        <w:t xml:space="preserve">cu modificările şi completările ulterioare,  </w:t>
      </w:r>
    </w:p>
    <w:p w14:paraId="7F36522F" w14:textId="77777777" w:rsidR="00365BBF" w:rsidRPr="00365BBF" w:rsidRDefault="00365BBF" w:rsidP="00365BBF">
      <w:pPr>
        <w:jc w:val="center"/>
        <w:rPr>
          <w:rFonts w:ascii="Times New Roman" w:hAnsi="Times New Roman" w:cs="Times New Roman"/>
          <w:b/>
          <w:lang w:val="pt-BR"/>
        </w:rPr>
      </w:pPr>
      <w:r w:rsidRPr="00365BBF">
        <w:rPr>
          <w:rFonts w:ascii="Times New Roman" w:hAnsi="Times New Roman" w:cs="Times New Roman"/>
          <w:b/>
          <w:lang w:val="pt-BR"/>
        </w:rPr>
        <w:t xml:space="preserve">H O T Ă R Ă Ş T E :  </w:t>
      </w:r>
    </w:p>
    <w:p w14:paraId="4F823AF8" w14:textId="77777777" w:rsidR="004F271A" w:rsidRPr="00365BBF" w:rsidRDefault="004F271A" w:rsidP="00365BBF">
      <w:pPr>
        <w:pStyle w:val="Style3"/>
        <w:widowControl/>
        <w:jc w:val="both"/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14:paraId="438F1D43" w14:textId="24E108E2" w:rsidR="00DE0BF7" w:rsidRPr="00365BBF" w:rsidRDefault="00223541" w:rsidP="00365BBF">
      <w:pPr>
        <w:pStyle w:val="Style5"/>
        <w:widowControl/>
        <w:jc w:val="both"/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</w:pPr>
      <w:r w:rsidRPr="00365BBF"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  <w:t>Art.1</w:t>
      </w:r>
      <w:r w:rsidR="00365BBF" w:rsidRPr="00365BBF"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  <w:t>:</w:t>
      </w:r>
      <w:r w:rsidRPr="00365BBF">
        <w:rPr>
          <w:rStyle w:val="FontStyle27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Se aprobă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EB407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contribuţi</w:t>
      </w:r>
      <w:r w:rsidR="00C9219C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a</w:t>
      </w:r>
      <w:r w:rsidR="00FA5B90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proprie a </w:t>
      </w:r>
      <w:r w:rsidR="00FA5B90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Comunei </w:t>
      </w:r>
      <w:r w:rsidR="00365BBF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Orlat</w:t>
      </w:r>
      <w:r w:rsidR="00FA5B90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, judetul Sibiu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, 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n</w:t>
      </w:r>
      <w:r w:rsidR="001D5613"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="001D5613" w:rsidRPr="00365BBF">
        <w:rPr>
          <w:rStyle w:val="normaltextrun"/>
          <w:rFonts w:ascii="Times New Roman" w:hAnsi="Times New Roman" w:cs="Times New Roman"/>
        </w:rPr>
        <w:t>calitate</w:t>
      </w:r>
      <w:proofErr w:type="spellEnd"/>
      <w:r w:rsidR="001D5613" w:rsidRPr="00365BBF">
        <w:rPr>
          <w:rStyle w:val="normaltextrun"/>
          <w:rFonts w:ascii="Times New Roman" w:hAnsi="Times New Roman" w:cs="Times New Roman"/>
        </w:rPr>
        <w:t xml:space="preserve"> de </w:t>
      </w:r>
      <w:proofErr w:type="spellStart"/>
      <w:r w:rsidR="001D5613" w:rsidRPr="00365BBF">
        <w:rPr>
          <w:rStyle w:val="normaltextrun"/>
          <w:rFonts w:ascii="Times New Roman" w:hAnsi="Times New Roman" w:cs="Times New Roman"/>
        </w:rPr>
        <w:t>membru</w:t>
      </w:r>
      <w:proofErr w:type="spellEnd"/>
      <w:r w:rsidR="001D5613" w:rsidRPr="00365BBF">
        <w:rPr>
          <w:rStyle w:val="normaltextrun"/>
          <w:rFonts w:ascii="Times New Roman" w:hAnsi="Times New Roman" w:cs="Times New Roman"/>
        </w:rPr>
        <w:t xml:space="preserve"> al </w:t>
      </w:r>
      <w:proofErr w:type="spellStart"/>
      <w:r w:rsidR="001D5613" w:rsidRPr="00365BBF">
        <w:rPr>
          <w:rStyle w:val="normaltextrun"/>
          <w:rFonts w:ascii="Times New Roman" w:hAnsi="Times New Roman" w:cs="Times New Roman"/>
        </w:rPr>
        <w:t>Filialei</w:t>
      </w:r>
      <w:proofErr w:type="spellEnd"/>
      <w:r w:rsidR="001D5613" w:rsidRPr="00365BBF">
        <w:rPr>
          <w:rStyle w:val="normaltextrun"/>
          <w:rFonts w:ascii="Times New Roman" w:hAnsi="Times New Roman" w:cs="Times New Roman"/>
        </w:rPr>
        <w:t> 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Jude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ene Sibiu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a</w:t>
      </w:r>
      <w:r w:rsidR="001D5613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ACoR</w:t>
      </w:r>
      <w:r w:rsidR="00EB407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la ”Fondul de solidaritate”</w:t>
      </w:r>
      <w:r w:rsidR="001D5613" w:rsidRPr="00365BBF">
        <w:rPr>
          <w:rStyle w:val="normaltextrun"/>
          <w:rFonts w:ascii="Times New Roman" w:hAnsi="Times New Roman" w:cs="Times New Roman"/>
        </w:rPr>
        <w:t xml:space="preserve">, </w:t>
      </w:r>
      <w:r w:rsidR="00DE0BF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constituit la nivelul Filialei Jude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="00DE0BF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ene Sibiu ACo</w:t>
      </w:r>
      <w:r w:rsidR="00A42666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R.</w:t>
      </w:r>
      <w:r w:rsidR="00DE0BF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="00FA5B90" w:rsidRPr="00365BBF">
        <w:rPr>
          <w:rStyle w:val="normaltextrun"/>
          <w:rFonts w:ascii="Times New Roman" w:hAnsi="Times New Roman" w:cs="Times New Roman"/>
        </w:rPr>
        <w:t xml:space="preserve"> 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pentru ajutorarea persoanelor afectate de fenomene meteo extreme, a pandemiilor sau a altor </w:t>
      </w:r>
      <w:r w:rsidR="00A73CDC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cazuri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de for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ță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major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, care pot avea ca efect v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t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marea vie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ț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ii omene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ș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ti, boala incurabil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ă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, distrugerea de bunuri materiale mobile sau imobile ale cet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ăț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enilor sau inst</w:t>
      </w:r>
      <w:r w:rsidR="00A73CDC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i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tu</w:t>
      </w:r>
      <w:r w:rsidR="004F271A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ț</w:t>
      </w:r>
      <w:r w:rsidR="00DE0BF7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iilor publice</w:t>
      </w:r>
      <w:r w:rsidR="00A42666" w:rsidRPr="00365BBF">
        <w:rPr>
          <w:rStyle w:val="FontStyle28"/>
          <w:rFonts w:ascii="Times New Roman" w:hAnsi="Times New Roman" w:cs="Times New Roman"/>
          <w:bCs/>
          <w:sz w:val="24"/>
          <w:szCs w:val="24"/>
          <w:lang w:val="ro-RO" w:eastAsia="ro-RO"/>
        </w:rPr>
        <w:t>.</w:t>
      </w:r>
    </w:p>
    <w:p w14:paraId="2ADEA640" w14:textId="77777777" w:rsidR="005118B4" w:rsidRPr="00365BBF" w:rsidRDefault="005118B4" w:rsidP="00365BBF">
      <w:pPr>
        <w:pStyle w:val="Style5"/>
        <w:widowControl/>
        <w:jc w:val="both"/>
        <w:rPr>
          <w:rFonts w:ascii="Times New Roman" w:hAnsi="Times New Roman" w:cs="Times New Roman"/>
          <w:b/>
          <w:lang w:val="ro-RO" w:eastAsia="ro-RO"/>
        </w:rPr>
      </w:pPr>
    </w:p>
    <w:p w14:paraId="68E245E6" w14:textId="11D19248" w:rsidR="00903E42" w:rsidRPr="00365BBF" w:rsidRDefault="00903E42" w:rsidP="00365BBF">
      <w:pPr>
        <w:pStyle w:val="Style8"/>
        <w:widowControl/>
        <w:tabs>
          <w:tab w:val="left" w:leader="dot" w:pos="5866"/>
          <w:tab w:val="left" w:leader="dot" w:pos="8657"/>
        </w:tabs>
        <w:jc w:val="both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normaltextrun"/>
          <w:rFonts w:ascii="Times New Roman" w:hAnsi="Times New Roman" w:cs="Times New Roman"/>
          <w:b/>
          <w:bCs/>
        </w:rPr>
        <w:t>Art.2</w:t>
      </w:r>
      <w:r w:rsidR="00365BBF" w:rsidRPr="00365BBF">
        <w:rPr>
          <w:rStyle w:val="normaltextrun"/>
          <w:rFonts w:ascii="Times New Roman" w:hAnsi="Times New Roman" w:cs="Times New Roman"/>
          <w:b/>
          <w:bCs/>
        </w:rPr>
        <w:t xml:space="preserve">: </w:t>
      </w:r>
      <w:r w:rsidR="00DE0BF7" w:rsidRPr="00365BBF">
        <w:rPr>
          <w:rStyle w:val="normaltextrun"/>
          <w:rFonts w:ascii="Times New Roman" w:hAnsi="Times New Roman" w:cs="Times New Roman"/>
        </w:rPr>
        <w:t xml:space="preserve">Se </w:t>
      </w:r>
      <w:proofErr w:type="spellStart"/>
      <w:r w:rsidR="00DE0BF7" w:rsidRPr="00365BBF">
        <w:rPr>
          <w:rStyle w:val="normaltextrun"/>
          <w:rFonts w:ascii="Times New Roman" w:hAnsi="Times New Roman" w:cs="Times New Roman"/>
        </w:rPr>
        <w:t>aproba</w:t>
      </w:r>
      <w:proofErr w:type="spellEnd"/>
      <w:r w:rsidR="00DE0BF7"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="00DE0BF7" w:rsidRPr="00365BBF">
        <w:rPr>
          <w:rStyle w:val="normaltextrun"/>
          <w:rFonts w:ascii="Times New Roman" w:hAnsi="Times New Roman" w:cs="Times New Roman"/>
          <w:b/>
          <w:bCs/>
          <w:u w:val="single"/>
        </w:rPr>
        <w:t>s</w:t>
      </w:r>
      <w:r w:rsidRPr="00365BBF">
        <w:rPr>
          <w:rStyle w:val="normaltextrun"/>
          <w:rFonts w:ascii="Times New Roman" w:hAnsi="Times New Roman" w:cs="Times New Roman"/>
        </w:rPr>
        <w:t>usținerea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financiară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a “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Fondului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de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Solidaritate</w:t>
      </w:r>
      <w:proofErr w:type="spellEnd"/>
      <w:r w:rsidRPr="00365BBF">
        <w:rPr>
          <w:rStyle w:val="normaltextrun"/>
          <w:rFonts w:ascii="Times New Roman" w:hAnsi="Times New Roman" w:cs="Times New Roman"/>
        </w:rPr>
        <w:t>”</w:t>
      </w:r>
      <w:r w:rsidR="00DE0BF7" w:rsidRPr="00365BBF">
        <w:rPr>
          <w:rFonts w:ascii="Times New Roman" w:hAnsi="Times New Roman" w:cs="Times New Roman"/>
        </w:rPr>
        <w:t xml:space="preserve"> cu </w:t>
      </w:r>
      <w:proofErr w:type="spellStart"/>
      <w:r w:rsidR="00DE0BF7" w:rsidRPr="00365BBF">
        <w:rPr>
          <w:rFonts w:ascii="Times New Roman" w:hAnsi="Times New Roman" w:cs="Times New Roman"/>
        </w:rPr>
        <w:t>gestiune</w:t>
      </w:r>
      <w:proofErr w:type="spellEnd"/>
      <w:r w:rsidR="00DE0BF7" w:rsidRPr="00365BBF">
        <w:rPr>
          <w:rFonts w:ascii="Times New Roman" w:hAnsi="Times New Roman" w:cs="Times New Roman"/>
        </w:rPr>
        <w:t> </w:t>
      </w:r>
      <w:proofErr w:type="spellStart"/>
      <w:r w:rsidR="00DE0BF7" w:rsidRPr="00365BBF">
        <w:rPr>
          <w:rFonts w:ascii="Times New Roman" w:hAnsi="Times New Roman" w:cs="Times New Roman"/>
        </w:rPr>
        <w:t>contabil</w:t>
      </w:r>
      <w:r w:rsidR="004F271A">
        <w:rPr>
          <w:rFonts w:ascii="Times New Roman" w:hAnsi="Times New Roman" w:cs="Times New Roman"/>
        </w:rPr>
        <w:t>ă</w:t>
      </w:r>
      <w:proofErr w:type="spellEnd"/>
      <w:r w:rsidR="00DE0BF7" w:rsidRPr="00365BBF">
        <w:rPr>
          <w:rFonts w:ascii="Times New Roman" w:hAnsi="Times New Roman" w:cs="Times New Roman"/>
        </w:rPr>
        <w:t> </w:t>
      </w:r>
      <w:proofErr w:type="spellStart"/>
      <w:r w:rsidR="00DE0BF7" w:rsidRPr="00365BBF">
        <w:rPr>
          <w:rFonts w:ascii="Times New Roman" w:hAnsi="Times New Roman" w:cs="Times New Roman"/>
        </w:rPr>
        <w:t>distinct</w:t>
      </w:r>
      <w:r w:rsidR="004F271A">
        <w:rPr>
          <w:rFonts w:ascii="Times New Roman" w:hAnsi="Times New Roman" w:cs="Times New Roman"/>
        </w:rPr>
        <w:t>ă</w:t>
      </w:r>
      <w:proofErr w:type="spellEnd"/>
      <w:r w:rsidR="00DE0BF7" w:rsidRPr="00365BBF">
        <w:rPr>
          <w:rFonts w:ascii="Times New Roman" w:hAnsi="Times New Roman" w:cs="Times New Roman"/>
        </w:rPr>
        <w:t>,</w:t>
      </w:r>
      <w:r w:rsidR="00DE0BF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4F271A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î</w:t>
      </w:r>
      <w:r w:rsidR="00DE0BF7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n suma de minim 1000 lei/an</w:t>
      </w: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.</w:t>
      </w:r>
      <w:r w:rsidRPr="00365BBF">
        <w:rPr>
          <w:rStyle w:val="normaltextrun"/>
          <w:rFonts w:ascii="Times New Roman" w:hAnsi="Times New Roman" w:cs="Times New Roman"/>
        </w:rPr>
        <w:t xml:space="preserve"> Plata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acestei</w:t>
      </w:r>
      <w:proofErr w:type="spellEnd"/>
      <w:r w:rsidRPr="00365BBF">
        <w:rPr>
          <w:rStyle w:val="normaltextrun"/>
          <w:rFonts w:ascii="Times New Roman" w:hAnsi="Times New Roman" w:cs="Times New Roman"/>
        </w:rPr>
        <w:t> 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contributii</w:t>
      </w:r>
      <w:proofErr w:type="spellEnd"/>
      <w:r w:rsidRPr="00365BBF">
        <w:rPr>
          <w:rStyle w:val="normaltextrun"/>
          <w:rFonts w:ascii="Times New Roman" w:hAnsi="Times New Roman" w:cs="Times New Roman"/>
        </w:rPr>
        <w:t> se 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realizeaza</w:t>
      </w:r>
      <w:proofErr w:type="spellEnd"/>
      <w:r w:rsidR="00A73CDC"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="00DE0BF7" w:rsidRPr="00365BBF">
        <w:rPr>
          <w:rStyle w:val="normaltextrun"/>
          <w:rFonts w:ascii="Times New Roman" w:hAnsi="Times New Roman" w:cs="Times New Roman"/>
        </w:rPr>
        <w:t>anual</w:t>
      </w:r>
      <w:proofErr w:type="spellEnd"/>
      <w:r w:rsidR="00DE0BF7" w:rsidRPr="00365BBF">
        <w:rPr>
          <w:rStyle w:val="normaltextrun"/>
          <w:rFonts w:ascii="Times New Roman" w:hAnsi="Times New Roman" w:cs="Times New Roman"/>
        </w:rPr>
        <w:t xml:space="preserve">,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în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baza</w:t>
      </w:r>
      <w:proofErr w:type="spellEnd"/>
      <w:r w:rsidRPr="00365BBF">
        <w:rPr>
          <w:rStyle w:val="normaltextrun"/>
          <w:rFonts w:ascii="Times New Roman" w:hAnsi="Times New Roman" w:cs="Times New Roman"/>
        </w:rPr>
        <w:t> 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notificării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 de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plata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emis</w:t>
      </w:r>
      <w:r w:rsidR="004F271A">
        <w:rPr>
          <w:rStyle w:val="normaltextrun"/>
          <w:rFonts w:ascii="Times New Roman" w:hAnsi="Times New Roman" w:cs="Times New Roman"/>
        </w:rPr>
        <w:t>ă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de</w:t>
      </w:r>
      <w:r w:rsidR="00A42666"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="00A42666" w:rsidRPr="00365BBF">
        <w:rPr>
          <w:rStyle w:val="normaltextrun"/>
          <w:rFonts w:ascii="Times New Roman" w:hAnsi="Times New Roman" w:cs="Times New Roman"/>
        </w:rPr>
        <w:t>c</w:t>
      </w:r>
      <w:r w:rsidR="004F271A">
        <w:rPr>
          <w:rStyle w:val="normaltextrun"/>
          <w:rFonts w:ascii="Times New Roman" w:hAnsi="Times New Roman" w:cs="Times New Roman"/>
        </w:rPr>
        <w:t>ă</w:t>
      </w:r>
      <w:r w:rsidR="00A42666" w:rsidRPr="00365BBF">
        <w:rPr>
          <w:rStyle w:val="normaltextrun"/>
          <w:rFonts w:ascii="Times New Roman" w:hAnsi="Times New Roman" w:cs="Times New Roman"/>
        </w:rPr>
        <w:t>tre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Compartimentul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Pr="00365BBF">
        <w:rPr>
          <w:rStyle w:val="normaltextrun"/>
          <w:rFonts w:ascii="Times New Roman" w:hAnsi="Times New Roman" w:cs="Times New Roman"/>
        </w:rPr>
        <w:t>financiar-contabil</w:t>
      </w:r>
      <w:proofErr w:type="spellEnd"/>
      <w:r w:rsidRPr="00365BBF">
        <w:rPr>
          <w:rStyle w:val="normaltextrun"/>
          <w:rFonts w:ascii="Times New Roman" w:hAnsi="Times New Roman" w:cs="Times New Roman"/>
        </w:rPr>
        <w:t xml:space="preserve"> al </w:t>
      </w:r>
      <w:proofErr w:type="spellStart"/>
      <w:r w:rsidR="00A42666" w:rsidRPr="00365BBF">
        <w:rPr>
          <w:rStyle w:val="normaltextrun"/>
          <w:rFonts w:ascii="Times New Roman" w:hAnsi="Times New Roman" w:cs="Times New Roman"/>
        </w:rPr>
        <w:t>F</w:t>
      </w:r>
      <w:r w:rsidRPr="00365BBF">
        <w:rPr>
          <w:rStyle w:val="normaltextrun"/>
          <w:rFonts w:ascii="Times New Roman" w:hAnsi="Times New Roman" w:cs="Times New Roman"/>
        </w:rPr>
        <w:t>ilialei</w:t>
      </w:r>
      <w:proofErr w:type="spellEnd"/>
      <w:r w:rsidR="00A42666" w:rsidRPr="00365BBF">
        <w:rPr>
          <w:rStyle w:val="normaltextrun"/>
          <w:rFonts w:ascii="Times New Roman" w:hAnsi="Times New Roman" w:cs="Times New Roman"/>
        </w:rPr>
        <w:t xml:space="preserve"> </w:t>
      </w:r>
      <w:proofErr w:type="spellStart"/>
      <w:r w:rsidR="00A42666" w:rsidRPr="00365BBF">
        <w:rPr>
          <w:rStyle w:val="normaltextrun"/>
          <w:rFonts w:ascii="Times New Roman" w:hAnsi="Times New Roman" w:cs="Times New Roman"/>
        </w:rPr>
        <w:t>Jude</w:t>
      </w:r>
      <w:r w:rsidR="004F271A">
        <w:rPr>
          <w:rStyle w:val="normaltextrun"/>
          <w:rFonts w:ascii="Times New Roman" w:hAnsi="Times New Roman" w:cs="Times New Roman"/>
        </w:rPr>
        <w:t>ț</w:t>
      </w:r>
      <w:r w:rsidR="00A42666" w:rsidRPr="00365BBF">
        <w:rPr>
          <w:rStyle w:val="normaltextrun"/>
          <w:rFonts w:ascii="Times New Roman" w:hAnsi="Times New Roman" w:cs="Times New Roman"/>
        </w:rPr>
        <w:t>ene</w:t>
      </w:r>
      <w:proofErr w:type="spellEnd"/>
      <w:r w:rsidR="00A42666" w:rsidRPr="00365BBF">
        <w:rPr>
          <w:rStyle w:val="normaltextrun"/>
          <w:rFonts w:ascii="Times New Roman" w:hAnsi="Times New Roman" w:cs="Times New Roman"/>
        </w:rPr>
        <w:t xml:space="preserve"> Sibiu </w:t>
      </w:r>
      <w:r w:rsidR="00A42666"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>ACoR</w:t>
      </w:r>
      <w:r w:rsidRPr="00365BBF">
        <w:rPr>
          <w:rStyle w:val="normaltextrun"/>
          <w:rFonts w:ascii="Times New Roman" w:hAnsi="Times New Roman" w:cs="Times New Roman"/>
        </w:rPr>
        <w:t>.</w:t>
      </w:r>
      <w:r w:rsidR="002C2737" w:rsidRPr="00365BBF">
        <w:rPr>
          <w:rStyle w:val="normaltextrun"/>
          <w:rFonts w:ascii="Times New Roman" w:hAnsi="Times New Roman" w:cs="Times New Roman"/>
        </w:rPr>
        <w:t xml:space="preserve"> </w:t>
      </w:r>
      <w:r w:rsidR="002C2737" w:rsidRPr="00365BBF">
        <w:rPr>
          <w:rStyle w:val="FontStyle27"/>
          <w:rFonts w:ascii="Times New Roman" w:hAnsi="Times New Roman" w:cs="Times New Roman"/>
          <w:sz w:val="24"/>
          <w:szCs w:val="24"/>
          <w:lang w:val="ro-RO" w:eastAsia="ro-RO"/>
        </w:rPr>
        <w:t xml:space="preserve">începând cu </w:t>
      </w:r>
      <w:r w:rsidR="00D87EB0" w:rsidRPr="00365BBF">
        <w:rPr>
          <w:rStyle w:val="FontStyle27"/>
          <w:rFonts w:ascii="Times New Roman" w:hAnsi="Times New Roman" w:cs="Times New Roman"/>
          <w:sz w:val="24"/>
          <w:szCs w:val="24"/>
          <w:lang w:val="ro-RO" w:eastAsia="ro-RO"/>
        </w:rPr>
        <w:t>luna septembrie 202</w:t>
      </w:r>
      <w:r w:rsidR="00AB2AB7" w:rsidRPr="00365BBF">
        <w:rPr>
          <w:rStyle w:val="FontStyle27"/>
          <w:rFonts w:ascii="Times New Roman" w:hAnsi="Times New Roman" w:cs="Times New Roman"/>
          <w:sz w:val="24"/>
          <w:szCs w:val="24"/>
          <w:lang w:val="ro-RO" w:eastAsia="ro-RO"/>
        </w:rPr>
        <w:t>1.</w:t>
      </w:r>
    </w:p>
    <w:p w14:paraId="6881E91E" w14:textId="60CF1D59" w:rsidR="004E0768" w:rsidRPr="00365BBF" w:rsidRDefault="004E0768" w:rsidP="00365BBF">
      <w:pPr>
        <w:pStyle w:val="NoSpacing"/>
        <w:jc w:val="both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eop"/>
          <w:rFonts w:ascii="Times New Roman" w:hAnsi="Times New Roman" w:cs="Times New Roman"/>
        </w:rPr>
        <w:t> </w:t>
      </w:r>
      <w:r w:rsidR="002C2737" w:rsidRPr="00365BBF">
        <w:rPr>
          <w:rStyle w:val="normaltextrun"/>
          <w:rFonts w:ascii="Times New Roman" w:hAnsi="Times New Roman" w:cs="Times New Roman"/>
          <w:b/>
          <w:bCs/>
          <w:u w:val="single"/>
        </w:rPr>
        <w:t xml:space="preserve"> </w:t>
      </w:r>
    </w:p>
    <w:p w14:paraId="6F94AE9E" w14:textId="1F6C2FEC" w:rsidR="00365BBF" w:rsidRPr="00365BBF" w:rsidRDefault="00223541" w:rsidP="004F271A">
      <w:pPr>
        <w:pStyle w:val="Style8"/>
        <w:widowControl/>
        <w:tabs>
          <w:tab w:val="left" w:leader="dot" w:pos="5866"/>
          <w:tab w:val="left" w:leader="dot" w:pos="8657"/>
        </w:tabs>
        <w:jc w:val="both"/>
        <w:rPr>
          <w:rFonts w:ascii="Times New Roman" w:hAnsi="Times New Roman" w:cs="Times New Roman"/>
          <w:b/>
        </w:rPr>
      </w:pPr>
      <w:r w:rsidRPr="00365BBF">
        <w:rPr>
          <w:rStyle w:val="FontStyle27"/>
          <w:rFonts w:ascii="Times New Roman" w:hAnsi="Times New Roman" w:cs="Times New Roman"/>
          <w:b/>
          <w:sz w:val="24"/>
          <w:szCs w:val="24"/>
          <w:lang w:val="ro-RO" w:eastAsia="ro-RO"/>
        </w:rPr>
        <w:t>Art</w:t>
      </w:r>
      <w:r w:rsidRPr="00365BBF">
        <w:rPr>
          <w:rStyle w:val="FontStyle29"/>
          <w:rFonts w:ascii="Times New Roman" w:hAnsi="Times New Roman" w:cs="Times New Roman"/>
          <w:b/>
          <w:sz w:val="24"/>
          <w:szCs w:val="24"/>
        </w:rPr>
        <w:t>.</w:t>
      </w:r>
      <w:r w:rsidR="005118B4" w:rsidRPr="00365BBF">
        <w:rPr>
          <w:rStyle w:val="FontStyle29"/>
          <w:rFonts w:ascii="Times New Roman" w:hAnsi="Times New Roman" w:cs="Times New Roman"/>
          <w:b/>
          <w:sz w:val="24"/>
          <w:szCs w:val="24"/>
          <w:lang w:val="ro-RO" w:eastAsia="ro-RO"/>
        </w:rPr>
        <w:t>3</w:t>
      </w:r>
      <w:r w:rsidR="00365BBF" w:rsidRPr="00365BBF">
        <w:rPr>
          <w:rFonts w:ascii="Times New Roman" w:hAnsi="Times New Roman" w:cs="Times New Roman"/>
          <w:b/>
        </w:rPr>
        <w:t>( 1 ) :</w:t>
      </w:r>
      <w:r w:rsidR="00365BBF" w:rsidRPr="00365BBF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Prezenta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hotărâre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comunică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prefectului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judeţului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Sibiu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în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vederea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exercitării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controlului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cu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privire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legalitate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şi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aduce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cunoştinţă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prin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grija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secretarului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general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al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comunei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5BBF" w:rsidRPr="00365BBF">
        <w:rPr>
          <w:rFonts w:ascii="Times New Roman" w:hAnsi="Times New Roman" w:cs="Times New Roman"/>
          <w:lang w:val="fr-FR"/>
        </w:rPr>
        <w:t>Orlat</w:t>
      </w:r>
      <w:proofErr w:type="spellEnd"/>
      <w:r w:rsidR="00365BBF" w:rsidRPr="00365BBF">
        <w:rPr>
          <w:rFonts w:ascii="Times New Roman" w:hAnsi="Times New Roman" w:cs="Times New Roman"/>
          <w:lang w:val="fr-FR"/>
        </w:rPr>
        <w:t xml:space="preserve"> .</w:t>
      </w:r>
    </w:p>
    <w:p w14:paraId="35FBD990" w14:textId="14CD58FC" w:rsidR="00365BBF" w:rsidRPr="00365BBF" w:rsidRDefault="00365BBF" w:rsidP="00365BBF">
      <w:pPr>
        <w:pStyle w:val="Header"/>
        <w:tabs>
          <w:tab w:val="left" w:pos="708"/>
        </w:tabs>
        <w:jc w:val="both"/>
        <w:rPr>
          <w:sz w:val="24"/>
          <w:szCs w:val="24"/>
          <w:lang w:val="fr-FR"/>
        </w:rPr>
      </w:pPr>
      <w:r w:rsidRPr="00365BBF">
        <w:rPr>
          <w:b/>
          <w:bCs/>
          <w:sz w:val="24"/>
          <w:szCs w:val="24"/>
          <w:lang w:val="fr-FR"/>
        </w:rPr>
        <w:t xml:space="preserve">            </w:t>
      </w:r>
      <w:proofErr w:type="gramStart"/>
      <w:r w:rsidRPr="00365BBF">
        <w:rPr>
          <w:b/>
          <w:bCs/>
          <w:sz w:val="24"/>
          <w:szCs w:val="24"/>
          <w:lang w:val="fr-FR"/>
        </w:rPr>
        <w:t>( 2</w:t>
      </w:r>
      <w:proofErr w:type="gramEnd"/>
      <w:r w:rsidRPr="00365BBF">
        <w:rPr>
          <w:b/>
          <w:bCs/>
          <w:sz w:val="24"/>
          <w:szCs w:val="24"/>
          <w:lang w:val="fr-FR"/>
        </w:rPr>
        <w:t xml:space="preserve"> ) : </w:t>
      </w:r>
      <w:r w:rsidRPr="00365BBF">
        <w:rPr>
          <w:b/>
          <w:bCs/>
          <w:sz w:val="24"/>
          <w:szCs w:val="24"/>
          <w:lang w:val="fr-FR"/>
        </w:rPr>
        <w:tab/>
        <w:t xml:space="preserve">  </w:t>
      </w:r>
      <w:r w:rsidRPr="00365BBF">
        <w:rPr>
          <w:sz w:val="24"/>
          <w:szCs w:val="24"/>
          <w:lang w:val="fr-FR"/>
        </w:rPr>
        <w:t xml:space="preserve">Se </w:t>
      </w:r>
      <w:proofErr w:type="spellStart"/>
      <w:r w:rsidRPr="00365BBF">
        <w:rPr>
          <w:sz w:val="24"/>
          <w:szCs w:val="24"/>
          <w:lang w:val="fr-FR"/>
        </w:rPr>
        <w:t>încredinţează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primarul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Comunei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Orlat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şi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Compartimentul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Contabilitate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cu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ducerea</w:t>
      </w:r>
      <w:proofErr w:type="spellEnd"/>
      <w:r w:rsidRPr="00365BBF">
        <w:rPr>
          <w:sz w:val="24"/>
          <w:szCs w:val="24"/>
          <w:lang w:val="fr-FR"/>
        </w:rPr>
        <w:t xml:space="preserve"> la </w:t>
      </w:r>
      <w:proofErr w:type="spellStart"/>
      <w:r w:rsidRPr="00365BBF">
        <w:rPr>
          <w:sz w:val="24"/>
          <w:szCs w:val="24"/>
          <w:lang w:val="fr-FR"/>
        </w:rPr>
        <w:t>îndeplinire</w:t>
      </w:r>
      <w:proofErr w:type="spellEnd"/>
      <w:r w:rsidRPr="00365BBF">
        <w:rPr>
          <w:sz w:val="24"/>
          <w:szCs w:val="24"/>
          <w:lang w:val="fr-FR"/>
        </w:rPr>
        <w:t xml:space="preserve"> a </w:t>
      </w:r>
      <w:proofErr w:type="spellStart"/>
      <w:r w:rsidRPr="00365BBF">
        <w:rPr>
          <w:sz w:val="24"/>
          <w:szCs w:val="24"/>
          <w:lang w:val="fr-FR"/>
        </w:rPr>
        <w:t>dispoziţiilor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prezentei</w:t>
      </w:r>
      <w:proofErr w:type="spellEnd"/>
      <w:r w:rsidRPr="00365BBF">
        <w:rPr>
          <w:sz w:val="24"/>
          <w:szCs w:val="24"/>
          <w:lang w:val="fr-FR"/>
        </w:rPr>
        <w:t xml:space="preserve"> </w:t>
      </w:r>
      <w:proofErr w:type="spellStart"/>
      <w:r w:rsidRPr="00365BBF">
        <w:rPr>
          <w:sz w:val="24"/>
          <w:szCs w:val="24"/>
          <w:lang w:val="fr-FR"/>
        </w:rPr>
        <w:t>hotărâri</w:t>
      </w:r>
      <w:proofErr w:type="spellEnd"/>
      <w:r w:rsidRPr="00365BBF">
        <w:rPr>
          <w:sz w:val="24"/>
          <w:szCs w:val="24"/>
          <w:lang w:val="fr-FR"/>
        </w:rPr>
        <w:t xml:space="preserve"> .  </w:t>
      </w:r>
    </w:p>
    <w:p w14:paraId="1C82B302" w14:textId="77777777" w:rsidR="00F1405F" w:rsidRDefault="00A42666" w:rsidP="00F1405F">
      <w:pPr>
        <w:jc w:val="center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  <w:r w:rsidRPr="00365BBF"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</w:t>
      </w:r>
    </w:p>
    <w:p w14:paraId="5AC3ECC7" w14:textId="5D1A0CBF" w:rsidR="00F1405F" w:rsidRPr="00F1405F" w:rsidRDefault="00F1405F" w:rsidP="00F1405F">
      <w:pPr>
        <w:jc w:val="center"/>
        <w:rPr>
          <w:rFonts w:ascii="Times New Roman" w:hAnsi="Times New Roman" w:cs="Times New Roman"/>
          <w:b/>
          <w:lang w:val="it-IT"/>
        </w:rPr>
      </w:pPr>
      <w:r w:rsidRPr="00F1405F">
        <w:rPr>
          <w:rFonts w:ascii="Times New Roman" w:hAnsi="Times New Roman" w:cs="Times New Roman"/>
          <w:b/>
          <w:lang w:val="it-IT"/>
        </w:rPr>
        <w:t>Adoptată la Orlat , data : 21 septembrie 2021</w:t>
      </w:r>
    </w:p>
    <w:p w14:paraId="2640A3AD" w14:textId="77777777" w:rsidR="00F1405F" w:rsidRPr="00D63A2A" w:rsidRDefault="00F1405F" w:rsidP="00F1405F">
      <w:pPr>
        <w:jc w:val="center"/>
        <w:rPr>
          <w:b/>
          <w:lang w:val="it-IT"/>
        </w:rPr>
      </w:pPr>
    </w:p>
    <w:p w14:paraId="6ABC349C" w14:textId="3920A69C" w:rsidR="00F1405F" w:rsidRPr="00D63A2A" w:rsidRDefault="00F1405F" w:rsidP="00F1405F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</w:t>
      </w: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</w:t>
      </w:r>
      <w:r>
        <w:rPr>
          <w:b/>
          <w:sz w:val="24"/>
          <w:szCs w:val="24"/>
          <w:lang w:val="it-IT"/>
        </w:rPr>
        <w:t xml:space="preserve">                                        </w:t>
      </w:r>
      <w:r w:rsidRPr="00D63A2A">
        <w:rPr>
          <w:b/>
          <w:sz w:val="24"/>
          <w:szCs w:val="24"/>
          <w:lang w:val="it-IT"/>
        </w:rPr>
        <w:t xml:space="preserve"> 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32A62739" w14:textId="34A485F7" w:rsidR="00F1405F" w:rsidRPr="00D63A2A" w:rsidRDefault="00F1405F" w:rsidP="00F1405F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 </w:t>
      </w:r>
      <w:r w:rsidRPr="00D63A2A">
        <w:rPr>
          <w:b/>
          <w:sz w:val="24"/>
          <w:szCs w:val="24"/>
          <w:lang w:val="it-IT"/>
        </w:rPr>
        <w:t>CONSILIER:</w:t>
      </w:r>
      <w:r>
        <w:rPr>
          <w:b/>
          <w:sz w:val="24"/>
          <w:szCs w:val="24"/>
          <w:lang w:val="it-IT"/>
        </w:rPr>
        <w:t xml:space="preserve">                                           </w:t>
      </w: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5B87E277" w14:textId="7B27D0FB" w:rsidR="00F1405F" w:rsidRPr="00D63A2A" w:rsidRDefault="00F1405F" w:rsidP="00F1405F">
      <w:pPr>
        <w:pStyle w:val="Header"/>
        <w:tabs>
          <w:tab w:val="left" w:pos="708"/>
        </w:tabs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ro-RO"/>
        </w:rPr>
        <w:t xml:space="preserve">            </w:t>
      </w:r>
      <w:r>
        <w:rPr>
          <w:b/>
          <w:sz w:val="24"/>
          <w:szCs w:val="24"/>
        </w:rPr>
        <w:t>TOPÎRCEAN ELENA</w:t>
      </w:r>
      <w:r>
        <w:rPr>
          <w:b/>
          <w:sz w:val="24"/>
          <w:szCs w:val="24"/>
          <w:lang w:val="ro-RO"/>
        </w:rPr>
        <w:t xml:space="preserve">                                               </w:t>
      </w:r>
      <w:r w:rsidRPr="00D63A2A">
        <w:rPr>
          <w:b/>
          <w:sz w:val="24"/>
          <w:szCs w:val="24"/>
          <w:lang w:val="it-IT"/>
        </w:rPr>
        <w:t>VULEA MONICA - ELENA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F1405F" w:rsidRPr="009A547E" w14:paraId="2F68E7F9" w14:textId="77777777" w:rsidTr="003468E7">
        <w:tc>
          <w:tcPr>
            <w:tcW w:w="1668" w:type="dxa"/>
          </w:tcPr>
          <w:p w14:paraId="0707DF07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lastRenderedPageBreak/>
              <w:t xml:space="preserve">TOTAL CONSILIERI </w:t>
            </w:r>
          </w:p>
        </w:tc>
        <w:tc>
          <w:tcPr>
            <w:tcW w:w="425" w:type="dxa"/>
          </w:tcPr>
          <w:p w14:paraId="5403C351" w14:textId="478D960D" w:rsidR="00F1405F" w:rsidRPr="009A547E" w:rsidRDefault="00F1405F" w:rsidP="00F1405F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</w:t>
            </w:r>
            <w:r>
              <w:rPr>
                <w:sz w:val="12"/>
                <w:szCs w:val="12"/>
                <w:lang w:val="it-IT"/>
              </w:rPr>
              <w:t>2</w:t>
            </w:r>
          </w:p>
        </w:tc>
      </w:tr>
      <w:tr w:rsidR="00F1405F" w:rsidRPr="009A547E" w14:paraId="3080E642" w14:textId="77777777" w:rsidTr="003468E7">
        <w:tc>
          <w:tcPr>
            <w:tcW w:w="1668" w:type="dxa"/>
          </w:tcPr>
          <w:p w14:paraId="6698045C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70EC3382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F1405F" w:rsidRPr="009A547E" w14:paraId="5172D566" w14:textId="77777777" w:rsidTr="003468E7">
        <w:tc>
          <w:tcPr>
            <w:tcW w:w="1668" w:type="dxa"/>
          </w:tcPr>
          <w:p w14:paraId="5C0E3855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28940439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F1405F" w:rsidRPr="009A547E" w14:paraId="2777ADD2" w14:textId="77777777" w:rsidTr="003468E7">
        <w:tc>
          <w:tcPr>
            <w:tcW w:w="1668" w:type="dxa"/>
          </w:tcPr>
          <w:p w14:paraId="3D7189F7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47C68F63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F1405F" w:rsidRPr="009A547E" w14:paraId="4F50676E" w14:textId="77777777" w:rsidTr="003468E7">
        <w:tc>
          <w:tcPr>
            <w:tcW w:w="1668" w:type="dxa"/>
          </w:tcPr>
          <w:p w14:paraId="3554177F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7616448A" w14:textId="77777777" w:rsidR="00F1405F" w:rsidRPr="009A547E" w:rsidRDefault="00F1405F" w:rsidP="003468E7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14:paraId="055EFBB3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</w:t>
      </w:r>
      <w:r w:rsidRPr="00A24A1F">
        <w:rPr>
          <w:sz w:val="12"/>
          <w:szCs w:val="12"/>
          <w:lang w:val="it-IT"/>
        </w:rPr>
        <w:t>7EX: 1 EX DOSAR ŞEDINŢĂ</w:t>
      </w:r>
    </w:p>
    <w:p w14:paraId="27EABEB9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 w:rsidRPr="00A24A1F">
        <w:rPr>
          <w:sz w:val="12"/>
          <w:szCs w:val="12"/>
          <w:lang w:val="it-IT"/>
        </w:rPr>
        <w:t xml:space="preserve">          1 EX INSTITU</w:t>
      </w:r>
      <w:r w:rsidRPr="00A24A1F">
        <w:rPr>
          <w:sz w:val="12"/>
          <w:szCs w:val="12"/>
        </w:rPr>
        <w:t>Ţ</w:t>
      </w:r>
      <w:r w:rsidRPr="00A24A1F">
        <w:rPr>
          <w:sz w:val="12"/>
          <w:szCs w:val="12"/>
          <w:lang w:val="it-IT"/>
        </w:rPr>
        <w:t xml:space="preserve">IA PREFECTULUI  </w:t>
      </w:r>
    </w:p>
    <w:p w14:paraId="73A377A0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 w:rsidRPr="00A24A1F">
        <w:rPr>
          <w:sz w:val="12"/>
          <w:szCs w:val="12"/>
          <w:lang w:val="it-IT"/>
        </w:rPr>
        <w:t xml:space="preserve">          1 EX PRIMAR</w:t>
      </w:r>
    </w:p>
    <w:p w14:paraId="61312CB5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 w:rsidRPr="00A24A1F">
        <w:rPr>
          <w:sz w:val="12"/>
          <w:szCs w:val="12"/>
          <w:lang w:val="it-IT"/>
        </w:rPr>
        <w:t xml:space="preserve">          1 EX DOSAR HCL </w:t>
      </w:r>
    </w:p>
    <w:p w14:paraId="368D1810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 w:rsidRPr="00A24A1F">
        <w:rPr>
          <w:sz w:val="12"/>
          <w:szCs w:val="12"/>
          <w:lang w:val="it-IT"/>
        </w:rPr>
        <w:t xml:space="preserve">          1 EX SECRETAR GENERAL</w:t>
      </w:r>
    </w:p>
    <w:p w14:paraId="5DE0DE66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pacing w:val="10"/>
          <w:sz w:val="12"/>
          <w:szCs w:val="12"/>
        </w:rPr>
      </w:pPr>
      <w:r w:rsidRPr="00A24A1F">
        <w:rPr>
          <w:sz w:val="12"/>
          <w:szCs w:val="12"/>
          <w:lang w:val="it-IT"/>
        </w:rPr>
        <w:t xml:space="preserve">          1 EX </w:t>
      </w:r>
      <w:r w:rsidRPr="00A24A1F">
        <w:rPr>
          <w:spacing w:val="10"/>
          <w:sz w:val="12"/>
          <w:szCs w:val="12"/>
        </w:rPr>
        <w:t>Filiala Judeţeană Sibiu a Asociaţiei Comunelor de România</w:t>
      </w:r>
    </w:p>
    <w:p w14:paraId="16C0DEED" w14:textId="77777777" w:rsidR="00F1405F" w:rsidRPr="00A24A1F" w:rsidRDefault="00F1405F" w:rsidP="00F1405F">
      <w:pPr>
        <w:pStyle w:val="Header"/>
        <w:tabs>
          <w:tab w:val="left" w:pos="708"/>
        </w:tabs>
        <w:jc w:val="both"/>
        <w:rPr>
          <w:sz w:val="12"/>
          <w:szCs w:val="12"/>
          <w:lang w:val="it-IT"/>
        </w:rPr>
      </w:pPr>
      <w:r w:rsidRPr="00A24A1F">
        <w:rPr>
          <w:sz w:val="12"/>
          <w:szCs w:val="12"/>
          <w:lang w:val="it-IT"/>
        </w:rPr>
        <w:t xml:space="preserve">          1 EX CONTABILITATE </w:t>
      </w:r>
    </w:p>
    <w:p w14:paraId="1DC25B46" w14:textId="77777777" w:rsidR="00F1405F" w:rsidRDefault="00F1405F" w:rsidP="00F1405F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bookmarkStart w:id="0" w:name="_GoBack"/>
      <w:bookmarkEnd w:id="0"/>
    </w:p>
    <w:p w14:paraId="413CC3A1" w14:textId="77777777" w:rsidR="00F1405F" w:rsidRDefault="00F1405F" w:rsidP="00F1405F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3E566683" w14:textId="7234D322" w:rsidR="00C65047" w:rsidRPr="00365BBF" w:rsidRDefault="00C65047" w:rsidP="00365BBF">
      <w:pPr>
        <w:pStyle w:val="Style8"/>
        <w:widowControl/>
        <w:jc w:val="both"/>
        <w:rPr>
          <w:rStyle w:val="FontStyle29"/>
          <w:rFonts w:ascii="Times New Roman" w:hAnsi="Times New Roman" w:cs="Times New Roman"/>
          <w:sz w:val="24"/>
          <w:szCs w:val="24"/>
          <w:lang w:val="ro-RO" w:eastAsia="ro-RO"/>
        </w:rPr>
      </w:pPr>
    </w:p>
    <w:sectPr w:rsidR="00C65047" w:rsidRPr="00365BBF" w:rsidSect="00A42666">
      <w:pgSz w:w="12240" w:h="15840"/>
      <w:pgMar w:top="426" w:right="758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483BD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ahoma" w:hAnsi="Tahoma" w:cs="Tahoma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ahoma" w:hAnsi="Tahoma" w:cs="Tahoma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41"/>
    <w:rsid w:val="00007C43"/>
    <w:rsid w:val="001826C2"/>
    <w:rsid w:val="001839D6"/>
    <w:rsid w:val="001D5613"/>
    <w:rsid w:val="002033D5"/>
    <w:rsid w:val="002109FB"/>
    <w:rsid w:val="00217315"/>
    <w:rsid w:val="00223541"/>
    <w:rsid w:val="00246687"/>
    <w:rsid w:val="002659AE"/>
    <w:rsid w:val="0026651C"/>
    <w:rsid w:val="002A1EFF"/>
    <w:rsid w:val="002B7C15"/>
    <w:rsid w:val="002C2737"/>
    <w:rsid w:val="00304F89"/>
    <w:rsid w:val="00365BBF"/>
    <w:rsid w:val="003855D3"/>
    <w:rsid w:val="00391BBD"/>
    <w:rsid w:val="003B32A3"/>
    <w:rsid w:val="003B5B8E"/>
    <w:rsid w:val="00493A70"/>
    <w:rsid w:val="004E0768"/>
    <w:rsid w:val="004F271A"/>
    <w:rsid w:val="005104CF"/>
    <w:rsid w:val="005118B4"/>
    <w:rsid w:val="00535425"/>
    <w:rsid w:val="00567478"/>
    <w:rsid w:val="006223D6"/>
    <w:rsid w:val="00683A9B"/>
    <w:rsid w:val="00691D51"/>
    <w:rsid w:val="006921E4"/>
    <w:rsid w:val="006B58FC"/>
    <w:rsid w:val="006C5A1F"/>
    <w:rsid w:val="0071746D"/>
    <w:rsid w:val="00721A4A"/>
    <w:rsid w:val="007E5955"/>
    <w:rsid w:val="0083336F"/>
    <w:rsid w:val="0085164D"/>
    <w:rsid w:val="008D7BDE"/>
    <w:rsid w:val="008F06DF"/>
    <w:rsid w:val="00903E42"/>
    <w:rsid w:val="009A74E9"/>
    <w:rsid w:val="009B377D"/>
    <w:rsid w:val="009B3B06"/>
    <w:rsid w:val="009B596F"/>
    <w:rsid w:val="009D5C51"/>
    <w:rsid w:val="009F35D9"/>
    <w:rsid w:val="00A10EAE"/>
    <w:rsid w:val="00A42666"/>
    <w:rsid w:val="00A73CDC"/>
    <w:rsid w:val="00AA5A07"/>
    <w:rsid w:val="00AB2AB7"/>
    <w:rsid w:val="00B039E8"/>
    <w:rsid w:val="00B25C96"/>
    <w:rsid w:val="00B83FAF"/>
    <w:rsid w:val="00B91027"/>
    <w:rsid w:val="00BE7B98"/>
    <w:rsid w:val="00C65047"/>
    <w:rsid w:val="00C9219C"/>
    <w:rsid w:val="00CB4AD7"/>
    <w:rsid w:val="00D44C69"/>
    <w:rsid w:val="00D46D35"/>
    <w:rsid w:val="00D87EB0"/>
    <w:rsid w:val="00D90CD7"/>
    <w:rsid w:val="00D943C1"/>
    <w:rsid w:val="00DC7C39"/>
    <w:rsid w:val="00DD2ACF"/>
    <w:rsid w:val="00DD2CAA"/>
    <w:rsid w:val="00DE0BF7"/>
    <w:rsid w:val="00E06470"/>
    <w:rsid w:val="00E23CCB"/>
    <w:rsid w:val="00E2680E"/>
    <w:rsid w:val="00EB4077"/>
    <w:rsid w:val="00EF6056"/>
    <w:rsid w:val="00F1405F"/>
    <w:rsid w:val="00F432DF"/>
    <w:rsid w:val="00FA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F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4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B7C15"/>
    <w:pPr>
      <w:keepNext/>
      <w:widowControl/>
      <w:autoSpaceDE/>
      <w:autoSpaceDN/>
      <w:adjustRightInd/>
      <w:jc w:val="center"/>
      <w:outlineLvl w:val="6"/>
    </w:pPr>
    <w:rPr>
      <w:rFonts w:ascii="Courier New" w:hAnsi="Courier New" w:cs="Courier New"/>
      <w:b/>
      <w:bCs/>
      <w:sz w:val="22"/>
      <w:szCs w:val="2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223541"/>
    <w:pPr>
      <w:spacing w:line="283" w:lineRule="exact"/>
    </w:pPr>
  </w:style>
  <w:style w:type="paragraph" w:customStyle="1" w:styleId="Style3">
    <w:name w:val="Style3"/>
    <w:basedOn w:val="Normal"/>
    <w:uiPriority w:val="99"/>
    <w:rsid w:val="00223541"/>
  </w:style>
  <w:style w:type="paragraph" w:customStyle="1" w:styleId="Style4">
    <w:name w:val="Style4"/>
    <w:basedOn w:val="Normal"/>
    <w:uiPriority w:val="99"/>
    <w:rsid w:val="00223541"/>
  </w:style>
  <w:style w:type="paragraph" w:customStyle="1" w:styleId="Style5">
    <w:name w:val="Style5"/>
    <w:basedOn w:val="Normal"/>
    <w:uiPriority w:val="99"/>
    <w:rsid w:val="00223541"/>
  </w:style>
  <w:style w:type="paragraph" w:customStyle="1" w:styleId="Style7">
    <w:name w:val="Style7"/>
    <w:basedOn w:val="Normal"/>
    <w:uiPriority w:val="99"/>
    <w:rsid w:val="00223541"/>
  </w:style>
  <w:style w:type="paragraph" w:customStyle="1" w:styleId="Style8">
    <w:name w:val="Style8"/>
    <w:basedOn w:val="Normal"/>
    <w:uiPriority w:val="99"/>
    <w:rsid w:val="00223541"/>
  </w:style>
  <w:style w:type="paragraph" w:customStyle="1" w:styleId="Style9">
    <w:name w:val="Style9"/>
    <w:basedOn w:val="Normal"/>
    <w:uiPriority w:val="99"/>
    <w:rsid w:val="00223541"/>
  </w:style>
  <w:style w:type="paragraph" w:customStyle="1" w:styleId="Style10">
    <w:name w:val="Style10"/>
    <w:basedOn w:val="Normal"/>
    <w:uiPriority w:val="99"/>
    <w:rsid w:val="00223541"/>
    <w:pPr>
      <w:spacing w:line="290" w:lineRule="exact"/>
      <w:jc w:val="both"/>
    </w:pPr>
  </w:style>
  <w:style w:type="paragraph" w:customStyle="1" w:styleId="Style11">
    <w:name w:val="Style11"/>
    <w:basedOn w:val="Normal"/>
    <w:uiPriority w:val="99"/>
    <w:rsid w:val="00223541"/>
    <w:pPr>
      <w:spacing w:line="294" w:lineRule="exact"/>
    </w:pPr>
  </w:style>
  <w:style w:type="character" w:customStyle="1" w:styleId="FontStyle27">
    <w:name w:val="Font Style27"/>
    <w:uiPriority w:val="99"/>
    <w:rsid w:val="00223541"/>
    <w:rPr>
      <w:rFonts w:ascii="Tahoma" w:hAnsi="Tahoma" w:cs="Tahoma"/>
      <w:spacing w:val="10"/>
      <w:sz w:val="20"/>
      <w:szCs w:val="20"/>
    </w:rPr>
  </w:style>
  <w:style w:type="character" w:customStyle="1" w:styleId="FontStyle28">
    <w:name w:val="Font Style28"/>
    <w:uiPriority w:val="99"/>
    <w:rsid w:val="00223541"/>
    <w:rPr>
      <w:rFonts w:ascii="Tahoma" w:hAnsi="Tahoma" w:cs="Tahoma"/>
      <w:sz w:val="18"/>
      <w:szCs w:val="18"/>
    </w:rPr>
  </w:style>
  <w:style w:type="character" w:customStyle="1" w:styleId="FontStyle29">
    <w:name w:val="Font Style29"/>
    <w:uiPriority w:val="99"/>
    <w:rsid w:val="00223541"/>
    <w:rPr>
      <w:rFonts w:ascii="Tahoma" w:hAnsi="Tahoma" w:cs="Tahoma"/>
      <w:sz w:val="20"/>
      <w:szCs w:val="20"/>
    </w:rPr>
  </w:style>
  <w:style w:type="character" w:customStyle="1" w:styleId="FontStyle33">
    <w:name w:val="Font Style33"/>
    <w:uiPriority w:val="99"/>
    <w:rsid w:val="00223541"/>
    <w:rPr>
      <w:rFonts w:ascii="Tahoma" w:hAnsi="Tahoma" w:cs="Tahoma"/>
      <w:spacing w:val="10"/>
      <w:sz w:val="16"/>
      <w:szCs w:val="16"/>
    </w:rPr>
  </w:style>
  <w:style w:type="character" w:customStyle="1" w:styleId="normaltextrun">
    <w:name w:val="normaltextrun"/>
    <w:basedOn w:val="DefaultParagraphFont"/>
    <w:rsid w:val="004E0768"/>
  </w:style>
  <w:style w:type="character" w:customStyle="1" w:styleId="eop">
    <w:name w:val="eop"/>
    <w:basedOn w:val="DefaultParagraphFont"/>
    <w:rsid w:val="004E0768"/>
  </w:style>
  <w:style w:type="paragraph" w:styleId="NoSpacing">
    <w:name w:val="No Spacing"/>
    <w:uiPriority w:val="1"/>
    <w:qFormat/>
    <w:rsid w:val="004E076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2B7C15"/>
    <w:rPr>
      <w:rFonts w:ascii="Courier New" w:eastAsia="Times New Roman" w:hAnsi="Courier New" w:cs="Courier New"/>
      <w:b/>
      <w:bCs/>
      <w:lang w:val="en-US" w:eastAsia="ro-RO"/>
    </w:rPr>
  </w:style>
  <w:style w:type="character" w:customStyle="1" w:styleId="ln2tparagraf">
    <w:name w:val="ln2tparagraf"/>
    <w:basedOn w:val="DefaultParagraphFont"/>
    <w:rsid w:val="002B7C1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B7C15"/>
    <w:pPr>
      <w:widowControl/>
      <w:suppressAutoHyphens/>
      <w:autoSpaceDE/>
      <w:autoSpaceDN/>
      <w:adjustRightInd/>
      <w:jc w:val="center"/>
    </w:pPr>
    <w:rPr>
      <w:rFonts w:ascii="Courier New" w:hAnsi="Courier New" w:cs="Times New Roman"/>
      <w:kern w:val="1"/>
      <w:sz w:val="22"/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B7C15"/>
    <w:rPr>
      <w:rFonts w:ascii="Courier New" w:eastAsia="Times New Roman" w:hAnsi="Courier New" w:cs="Times New Roman"/>
      <w:kern w:val="1"/>
      <w:szCs w:val="20"/>
      <w:lang w:val="x-none" w:eastAsia="ar-SA"/>
    </w:rPr>
  </w:style>
  <w:style w:type="paragraph" w:styleId="Header">
    <w:name w:val="header"/>
    <w:basedOn w:val="Normal"/>
    <w:link w:val="HeaderChar"/>
    <w:rsid w:val="00365BBF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rFonts w:ascii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365BBF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F1405F"/>
    <w:pPr>
      <w:widowControl/>
      <w:suppressAutoHyphens/>
      <w:autoSpaceDE/>
      <w:autoSpaceDN/>
      <w:adjustRightInd/>
      <w:spacing w:after="120" w:line="480" w:lineRule="auto"/>
    </w:pPr>
    <w:rPr>
      <w:rFonts w:ascii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4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B7C15"/>
    <w:pPr>
      <w:keepNext/>
      <w:widowControl/>
      <w:autoSpaceDE/>
      <w:autoSpaceDN/>
      <w:adjustRightInd/>
      <w:jc w:val="center"/>
      <w:outlineLvl w:val="6"/>
    </w:pPr>
    <w:rPr>
      <w:rFonts w:ascii="Courier New" w:hAnsi="Courier New" w:cs="Courier New"/>
      <w:b/>
      <w:bCs/>
      <w:sz w:val="22"/>
      <w:szCs w:val="2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223541"/>
    <w:pPr>
      <w:spacing w:line="283" w:lineRule="exact"/>
    </w:pPr>
  </w:style>
  <w:style w:type="paragraph" w:customStyle="1" w:styleId="Style3">
    <w:name w:val="Style3"/>
    <w:basedOn w:val="Normal"/>
    <w:uiPriority w:val="99"/>
    <w:rsid w:val="00223541"/>
  </w:style>
  <w:style w:type="paragraph" w:customStyle="1" w:styleId="Style4">
    <w:name w:val="Style4"/>
    <w:basedOn w:val="Normal"/>
    <w:uiPriority w:val="99"/>
    <w:rsid w:val="00223541"/>
  </w:style>
  <w:style w:type="paragraph" w:customStyle="1" w:styleId="Style5">
    <w:name w:val="Style5"/>
    <w:basedOn w:val="Normal"/>
    <w:uiPriority w:val="99"/>
    <w:rsid w:val="00223541"/>
  </w:style>
  <w:style w:type="paragraph" w:customStyle="1" w:styleId="Style7">
    <w:name w:val="Style7"/>
    <w:basedOn w:val="Normal"/>
    <w:uiPriority w:val="99"/>
    <w:rsid w:val="00223541"/>
  </w:style>
  <w:style w:type="paragraph" w:customStyle="1" w:styleId="Style8">
    <w:name w:val="Style8"/>
    <w:basedOn w:val="Normal"/>
    <w:uiPriority w:val="99"/>
    <w:rsid w:val="00223541"/>
  </w:style>
  <w:style w:type="paragraph" w:customStyle="1" w:styleId="Style9">
    <w:name w:val="Style9"/>
    <w:basedOn w:val="Normal"/>
    <w:uiPriority w:val="99"/>
    <w:rsid w:val="00223541"/>
  </w:style>
  <w:style w:type="paragraph" w:customStyle="1" w:styleId="Style10">
    <w:name w:val="Style10"/>
    <w:basedOn w:val="Normal"/>
    <w:uiPriority w:val="99"/>
    <w:rsid w:val="00223541"/>
    <w:pPr>
      <w:spacing w:line="290" w:lineRule="exact"/>
      <w:jc w:val="both"/>
    </w:pPr>
  </w:style>
  <w:style w:type="paragraph" w:customStyle="1" w:styleId="Style11">
    <w:name w:val="Style11"/>
    <w:basedOn w:val="Normal"/>
    <w:uiPriority w:val="99"/>
    <w:rsid w:val="00223541"/>
    <w:pPr>
      <w:spacing w:line="294" w:lineRule="exact"/>
    </w:pPr>
  </w:style>
  <w:style w:type="character" w:customStyle="1" w:styleId="FontStyle27">
    <w:name w:val="Font Style27"/>
    <w:uiPriority w:val="99"/>
    <w:rsid w:val="00223541"/>
    <w:rPr>
      <w:rFonts w:ascii="Tahoma" w:hAnsi="Tahoma" w:cs="Tahoma"/>
      <w:spacing w:val="10"/>
      <w:sz w:val="20"/>
      <w:szCs w:val="20"/>
    </w:rPr>
  </w:style>
  <w:style w:type="character" w:customStyle="1" w:styleId="FontStyle28">
    <w:name w:val="Font Style28"/>
    <w:uiPriority w:val="99"/>
    <w:rsid w:val="00223541"/>
    <w:rPr>
      <w:rFonts w:ascii="Tahoma" w:hAnsi="Tahoma" w:cs="Tahoma"/>
      <w:sz w:val="18"/>
      <w:szCs w:val="18"/>
    </w:rPr>
  </w:style>
  <w:style w:type="character" w:customStyle="1" w:styleId="FontStyle29">
    <w:name w:val="Font Style29"/>
    <w:uiPriority w:val="99"/>
    <w:rsid w:val="00223541"/>
    <w:rPr>
      <w:rFonts w:ascii="Tahoma" w:hAnsi="Tahoma" w:cs="Tahoma"/>
      <w:sz w:val="20"/>
      <w:szCs w:val="20"/>
    </w:rPr>
  </w:style>
  <w:style w:type="character" w:customStyle="1" w:styleId="FontStyle33">
    <w:name w:val="Font Style33"/>
    <w:uiPriority w:val="99"/>
    <w:rsid w:val="00223541"/>
    <w:rPr>
      <w:rFonts w:ascii="Tahoma" w:hAnsi="Tahoma" w:cs="Tahoma"/>
      <w:spacing w:val="10"/>
      <w:sz w:val="16"/>
      <w:szCs w:val="16"/>
    </w:rPr>
  </w:style>
  <w:style w:type="character" w:customStyle="1" w:styleId="normaltextrun">
    <w:name w:val="normaltextrun"/>
    <w:basedOn w:val="DefaultParagraphFont"/>
    <w:rsid w:val="004E0768"/>
  </w:style>
  <w:style w:type="character" w:customStyle="1" w:styleId="eop">
    <w:name w:val="eop"/>
    <w:basedOn w:val="DefaultParagraphFont"/>
    <w:rsid w:val="004E0768"/>
  </w:style>
  <w:style w:type="paragraph" w:styleId="NoSpacing">
    <w:name w:val="No Spacing"/>
    <w:uiPriority w:val="1"/>
    <w:qFormat/>
    <w:rsid w:val="004E076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2B7C15"/>
    <w:rPr>
      <w:rFonts w:ascii="Courier New" w:eastAsia="Times New Roman" w:hAnsi="Courier New" w:cs="Courier New"/>
      <w:b/>
      <w:bCs/>
      <w:lang w:val="en-US" w:eastAsia="ro-RO"/>
    </w:rPr>
  </w:style>
  <w:style w:type="character" w:customStyle="1" w:styleId="ln2tparagraf">
    <w:name w:val="ln2tparagraf"/>
    <w:basedOn w:val="DefaultParagraphFont"/>
    <w:rsid w:val="002B7C1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B7C15"/>
    <w:pPr>
      <w:widowControl/>
      <w:suppressAutoHyphens/>
      <w:autoSpaceDE/>
      <w:autoSpaceDN/>
      <w:adjustRightInd/>
      <w:jc w:val="center"/>
    </w:pPr>
    <w:rPr>
      <w:rFonts w:ascii="Courier New" w:hAnsi="Courier New" w:cs="Times New Roman"/>
      <w:kern w:val="1"/>
      <w:sz w:val="22"/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B7C15"/>
    <w:rPr>
      <w:rFonts w:ascii="Courier New" w:eastAsia="Times New Roman" w:hAnsi="Courier New" w:cs="Times New Roman"/>
      <w:kern w:val="1"/>
      <w:szCs w:val="20"/>
      <w:lang w:val="x-none" w:eastAsia="ar-SA"/>
    </w:rPr>
  </w:style>
  <w:style w:type="paragraph" w:styleId="Header">
    <w:name w:val="header"/>
    <w:basedOn w:val="Normal"/>
    <w:link w:val="HeaderChar"/>
    <w:rsid w:val="00365BBF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rFonts w:ascii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365BBF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F1405F"/>
    <w:pPr>
      <w:widowControl/>
      <w:suppressAutoHyphens/>
      <w:autoSpaceDE/>
      <w:autoSpaceDN/>
      <w:adjustRightInd/>
      <w:spacing w:after="120" w:line="480" w:lineRule="auto"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Contact - ACOR Sibiu</dc:creator>
  <cp:lastModifiedBy>SECRETAR</cp:lastModifiedBy>
  <cp:revision>3</cp:revision>
  <cp:lastPrinted>2021-09-28T11:54:00Z</cp:lastPrinted>
  <dcterms:created xsi:type="dcterms:W3CDTF">2021-09-28T11:49:00Z</dcterms:created>
  <dcterms:modified xsi:type="dcterms:W3CDTF">2021-09-28T11:54:00Z</dcterms:modified>
</cp:coreProperties>
</file>