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62" w:rsidRPr="00820D24" w:rsidRDefault="00CB1862" w:rsidP="00CB18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 O M Â N I A</w:t>
      </w:r>
    </w:p>
    <w:p w:rsidR="00CB1862" w:rsidRPr="00820D24" w:rsidRDefault="00CB1862" w:rsidP="00CB1862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JUDEŢUL SIBIU</w:t>
      </w:r>
    </w:p>
    <w:p w:rsidR="00CB1862" w:rsidRPr="00820D24" w:rsidRDefault="00CB1862" w:rsidP="00CB18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CONSILIUL LOCAL AL COMUNEI ORLAT</w:t>
      </w:r>
    </w:p>
    <w:p w:rsidR="00CB1862" w:rsidRPr="00820D24" w:rsidRDefault="00CB1862" w:rsidP="00CB18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Comuna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str.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Avram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Iancu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nr. </w:t>
      </w:r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202 ,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/fax 0269/571104 , 0269/571455</w:t>
      </w:r>
    </w:p>
    <w:p w:rsidR="00CB1862" w:rsidRDefault="00CB1862" w:rsidP="00CB18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PROIECT </w:t>
      </w:r>
    </w:p>
    <w:p w:rsidR="00CB1862" w:rsidRPr="00355A6A" w:rsidRDefault="003F1F22" w:rsidP="00CB18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NR.</w:t>
      </w:r>
      <w:proofErr w:type="gramEnd"/>
      <w:r w:rsidR="00F05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E06F9" w:rsidRPr="00355A6A">
        <w:rPr>
          <w:rFonts w:ascii="Times New Roman" w:eastAsia="Calibri" w:hAnsi="Times New Roman" w:cs="Times New Roman"/>
          <w:b/>
          <w:sz w:val="24"/>
          <w:szCs w:val="24"/>
        </w:rPr>
        <w:t>3102</w:t>
      </w:r>
      <w:r w:rsidR="00CB1862" w:rsidRPr="00355A6A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4E06F9" w:rsidRPr="00355A6A">
        <w:rPr>
          <w:rFonts w:ascii="Times New Roman" w:eastAsia="Calibri" w:hAnsi="Times New Roman" w:cs="Times New Roman"/>
          <w:b/>
          <w:sz w:val="24"/>
          <w:szCs w:val="24"/>
        </w:rPr>
        <w:t>14.04.2022</w:t>
      </w:r>
      <w:r w:rsidRPr="00355A6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B1862" w:rsidRDefault="00CB1862" w:rsidP="00CB1862">
      <w:pPr>
        <w:pStyle w:val="Heading7"/>
        <w:keepNext/>
        <w:numPr>
          <w:ilvl w:val="6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b/>
        </w:rPr>
      </w:pPr>
      <w:r w:rsidRPr="005E542E">
        <w:rPr>
          <w:rFonts w:ascii="Times New Roman" w:hAnsi="Times New Roman"/>
          <w:b/>
        </w:rPr>
        <w:t>H O T Ă R Â R E A</w:t>
      </w:r>
    </w:p>
    <w:p w:rsidR="004E06F9" w:rsidRDefault="00E33E77" w:rsidP="004E06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mandatarea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ca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reprezentant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Adunarea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Asocia</w:t>
      </w:r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ţ</w:t>
      </w:r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iei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Dezvoltare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Intercomunitară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voteze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ajustării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tarifului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depozitare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solicitat</w:t>
      </w:r>
      <w:proofErr w:type="spellEnd"/>
      <w:r w:rsidR="004E0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S.C. TRACON S.R.L. </w:t>
      </w:r>
    </w:p>
    <w:p w:rsidR="00195B10" w:rsidRDefault="00195B10" w:rsidP="00195B1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03E44" w:rsidRDefault="00E03E44" w:rsidP="00195B1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bookmarkEnd w:id="0"/>
    <w:p w:rsidR="004E06F9" w:rsidRDefault="004E06F9" w:rsidP="004446BC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  <w:lang w:val="it-IT"/>
        </w:rPr>
      </w:pPr>
    </w:p>
    <w:p w:rsidR="004E06F9" w:rsidRPr="00355A6A" w:rsidRDefault="004E06F9" w:rsidP="004446BC">
      <w:pPr>
        <w:spacing w:after="0" w:line="240" w:lineRule="auto"/>
        <w:jc w:val="both"/>
        <w:rPr>
          <w:rStyle w:val="ln2tparagraf"/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:rsidR="00195B10" w:rsidRPr="00E03E44" w:rsidRDefault="00195B10" w:rsidP="004446BC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  <w:lang w:val="it-IT"/>
        </w:rPr>
      </w:pPr>
      <w:r w:rsidRPr="00355A6A">
        <w:rPr>
          <w:rStyle w:val="ln2tparagraf"/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           </w:t>
      </w:r>
      <w:r w:rsidRPr="00E03E44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 xml:space="preserve">Consiliul Local al Comunei Orlat , Judeţul Sibiu , întrunit în şedinţă </w:t>
      </w:r>
      <w:r w:rsidR="004E06F9" w:rsidRPr="00E03E44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>extra</w:t>
      </w:r>
      <w:r w:rsidRPr="00E03E44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 xml:space="preserve">ordinară la data de </w:t>
      </w:r>
      <w:r w:rsidR="004E06F9" w:rsidRPr="00E03E44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>19.04.2022</w:t>
      </w:r>
      <w:r w:rsidRPr="00E03E44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:rsidR="00195B10" w:rsidRPr="00E03E44" w:rsidRDefault="00195B10" w:rsidP="004446BC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3E44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E03E44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În aplicarea art. </w:t>
      </w:r>
      <w:proofErr w:type="gramStart"/>
      <w:r w:rsidRPr="00E03E44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E03E4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03E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3E44">
        <w:rPr>
          <w:rFonts w:ascii="Times New Roman" w:hAnsi="Times New Roman" w:cs="Times New Roman"/>
          <w:sz w:val="24"/>
          <w:szCs w:val="24"/>
        </w:rPr>
        <w:t xml:space="preserve"> </w:t>
      </w:r>
      <w:r w:rsidRPr="00E03E44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E03E44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administrativ, </w:t>
      </w:r>
      <w:r w:rsidRPr="00E03E4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03E4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hAnsi="Times New Roman" w:cs="Times New Roman"/>
          <w:sz w:val="24"/>
          <w:szCs w:val="24"/>
        </w:rPr>
        <w:t>ş</w:t>
      </w:r>
      <w:r w:rsidRPr="00E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03E44">
        <w:rPr>
          <w:rFonts w:ascii="Times New Roman" w:hAnsi="Times New Roman" w:cs="Times New Roman"/>
          <w:sz w:val="24"/>
          <w:szCs w:val="24"/>
        </w:rPr>
        <w:t xml:space="preserve">,       </w:t>
      </w:r>
    </w:p>
    <w:p w:rsidR="00E03E44" w:rsidRPr="00E03E44" w:rsidRDefault="00195B10" w:rsidP="00E03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>vând</w:t>
      </w:r>
      <w:proofErr w:type="spellEnd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>vedere</w:t>
      </w:r>
      <w:proofErr w:type="spellEnd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Calibri" w:hAnsi="Times New Roman" w:cs="Times New Roman"/>
          <w:bCs/>
          <w:sz w:val="24"/>
          <w:szCs w:val="24"/>
        </w:rPr>
        <w:t>solicitarea</w:t>
      </w:r>
      <w:proofErr w:type="spellEnd"/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ADI “ECO” Sibiu nr</w:t>
      </w:r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3E44" w:rsidRPr="00E03E44">
        <w:rPr>
          <w:rFonts w:ascii="Times New Roman" w:eastAsia="Times New Roman" w:hAnsi="Times New Roman" w:cs="Times New Roman"/>
          <w:bCs/>
          <w:sz w:val="24"/>
          <w:szCs w:val="24"/>
        </w:rPr>
        <w:t>437</w:t>
      </w:r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>/2</w:t>
      </w:r>
      <w:r w:rsidR="00E03E44" w:rsidRPr="00E03E44">
        <w:rPr>
          <w:rFonts w:ascii="Times New Roman" w:eastAsia="Times New Roman" w:hAnsi="Times New Roman" w:cs="Times New Roman"/>
          <w:bCs/>
          <w:sz w:val="24"/>
          <w:szCs w:val="24"/>
        </w:rPr>
        <w:t>9.03.2022</w:t>
      </w:r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>înregistrată</w:t>
      </w:r>
      <w:proofErr w:type="spellEnd"/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>Primăria</w:t>
      </w:r>
      <w:proofErr w:type="spellEnd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>Orlat</w:t>
      </w:r>
      <w:proofErr w:type="spellEnd"/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cu </w:t>
      </w:r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nr. </w:t>
      </w:r>
      <w:r w:rsidR="00E03E44" w:rsidRPr="00E03E44">
        <w:rPr>
          <w:rFonts w:ascii="Times New Roman" w:eastAsia="Times New Roman" w:hAnsi="Times New Roman" w:cs="Times New Roman"/>
          <w:bCs/>
          <w:sz w:val="24"/>
          <w:szCs w:val="24"/>
        </w:rPr>
        <w:t>2779/01.04.2022</w:t>
      </w:r>
      <w:r w:rsidR="004446BC" w:rsidRPr="00E0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supunerea spre aprobare</w:t>
      </w:r>
      <w:r w:rsidR="00544EAC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unui proiect de hotărâre având ca obiect</w:t>
      </w:r>
      <w:r w:rsidR="00544EAC" w:rsidRPr="00355A6A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mandatarea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reprezentantului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unităţii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administrativ-teritoriale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în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Adunarea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Generală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Asociaţiei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ADI „ECO” Sibiu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să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voteze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fa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ţ</w:t>
      </w:r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ă de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solicitarea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S.C. TRACON S.R.L. de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ajustare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tarifului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depozitare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de la 79,47 lei/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tonă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fără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TVA la 90,00 lei/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tonă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>fără</w:t>
      </w:r>
      <w:proofErr w:type="spellEnd"/>
      <w:r w:rsidR="00E03E44"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TVA</w:t>
      </w:r>
      <w:r w:rsidR="00E03E44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baza art. 5.1 lit. c) din Convenţia nr.1/15.12.2016 încheiată între ADI ECO Sibiu şi S.C. TRACON S.R.L., </w:t>
      </w:r>
    </w:p>
    <w:p w:rsidR="00E03E44" w:rsidRPr="00E03E44" w:rsidRDefault="00E03E44" w:rsidP="00E03E4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proofErr w:type="spellStart"/>
      <w:r w:rsidR="00195B10" w:rsidRPr="00E03E44"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E03E44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006ADA" w:rsidRPr="00E03E44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006ADA" w:rsidRPr="00E03E4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006ADA" w:rsidRPr="00E03E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33E77" w:rsidRPr="00E03E44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1F2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E44">
        <w:rPr>
          <w:rFonts w:ascii="Times New Roman" w:eastAsia="Calibri" w:hAnsi="Times New Roman" w:cs="Times New Roman"/>
          <w:sz w:val="24"/>
          <w:szCs w:val="24"/>
        </w:rPr>
        <w:t>309</w:t>
      </w:r>
      <w:r w:rsidR="002D3FCB">
        <w:rPr>
          <w:rFonts w:ascii="Times New Roman" w:eastAsia="Calibri" w:hAnsi="Times New Roman" w:cs="Times New Roman"/>
          <w:sz w:val="24"/>
          <w:szCs w:val="24"/>
        </w:rPr>
        <w:t>7</w:t>
      </w:r>
      <w:r w:rsidR="003F1F22" w:rsidRPr="00E03E44">
        <w:rPr>
          <w:rFonts w:ascii="Times New Roman" w:eastAsia="Calibri" w:hAnsi="Times New Roman" w:cs="Times New Roman"/>
          <w:sz w:val="24"/>
          <w:szCs w:val="24"/>
        </w:rPr>
        <w:t>/</w:t>
      </w:r>
      <w:r w:rsidRPr="00E03E44">
        <w:rPr>
          <w:rFonts w:ascii="Times New Roman" w:eastAsia="Calibri" w:hAnsi="Times New Roman" w:cs="Times New Roman"/>
          <w:sz w:val="24"/>
          <w:szCs w:val="24"/>
        </w:rPr>
        <w:t>14.04.</w:t>
      </w:r>
      <w:r w:rsidR="003F1F22" w:rsidRPr="00E03E44">
        <w:rPr>
          <w:rFonts w:ascii="Times New Roman" w:eastAsia="Calibri" w:hAnsi="Times New Roman" w:cs="Times New Roman"/>
          <w:sz w:val="24"/>
          <w:szCs w:val="24"/>
        </w:rPr>
        <w:t>2022</w:t>
      </w:r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4446BC" w:rsidRPr="00E03E44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="004446BC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46BC" w:rsidRPr="00E03E44">
        <w:rPr>
          <w:rFonts w:ascii="Times New Roman" w:eastAsia="Calibri" w:hAnsi="Times New Roman" w:cs="Times New Roman"/>
          <w:sz w:val="24"/>
          <w:szCs w:val="24"/>
        </w:rPr>
        <w:t>Impozite</w:t>
      </w:r>
      <w:proofErr w:type="spellEnd"/>
      <w:r w:rsidR="004446BC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eastAsia="Calibri" w:hAnsi="Times New Roman" w:cs="Times New Roman"/>
          <w:sz w:val="24"/>
          <w:szCs w:val="24"/>
        </w:rPr>
        <w:t>ş</w:t>
      </w:r>
      <w:r w:rsidR="004446BC"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446BC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46BC" w:rsidRPr="00E03E44">
        <w:rPr>
          <w:rFonts w:ascii="Times New Roman" w:eastAsia="Calibri" w:hAnsi="Times New Roman" w:cs="Times New Roman"/>
          <w:sz w:val="24"/>
          <w:szCs w:val="24"/>
        </w:rPr>
        <w:t>taxe</w:t>
      </w:r>
      <w:proofErr w:type="spellEnd"/>
      <w:r w:rsidR="004446BC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3E77" w:rsidRPr="00E03E4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E03E44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mandat</w:t>
      </w:r>
      <w:r w:rsidR="006F7FD4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</w:t>
      </w:r>
      <w:r w:rsidR="004E06F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ţ</w:t>
      </w:r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ii adminstrativ-teritoriale </w:t>
      </w:r>
      <w:r w:rsidR="004446BC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Comuna Orlat</w:t>
      </w:r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Adunarea Generală a Asocia</w:t>
      </w:r>
      <w:r w:rsidR="004E06F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ţ</w:t>
      </w:r>
      <w:r w:rsidR="00E33E77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iilor ADI „ECO” Sibiu să voteze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aprobarea</w:t>
      </w:r>
      <w:proofErr w:type="spellEnd"/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ajustării</w:t>
      </w:r>
      <w:proofErr w:type="spellEnd"/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tarifului</w:t>
      </w:r>
      <w:proofErr w:type="spellEnd"/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depozitare</w:t>
      </w:r>
      <w:proofErr w:type="spellEnd"/>
      <w:r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de la 79,47 lei/</w:t>
      </w:r>
      <w:proofErr w:type="spellStart"/>
      <w:r w:rsidRPr="00E03E44">
        <w:rPr>
          <w:rFonts w:ascii="Times New Roman" w:eastAsia="Calibri" w:hAnsi="Times New Roman" w:cs="Times New Roman"/>
          <w:iCs/>
          <w:sz w:val="24"/>
          <w:szCs w:val="24"/>
        </w:rPr>
        <w:t>tonă</w:t>
      </w:r>
      <w:proofErr w:type="spellEnd"/>
      <w:r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iCs/>
          <w:sz w:val="24"/>
          <w:szCs w:val="24"/>
        </w:rPr>
        <w:t>fără</w:t>
      </w:r>
      <w:proofErr w:type="spellEnd"/>
      <w:r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TVA la 90,00 lei/</w:t>
      </w:r>
      <w:proofErr w:type="spellStart"/>
      <w:r w:rsidRPr="00E03E44">
        <w:rPr>
          <w:rFonts w:ascii="Times New Roman" w:eastAsia="Calibri" w:hAnsi="Times New Roman" w:cs="Times New Roman"/>
          <w:iCs/>
          <w:sz w:val="24"/>
          <w:szCs w:val="24"/>
        </w:rPr>
        <w:t>tonă</w:t>
      </w:r>
      <w:proofErr w:type="spellEnd"/>
      <w:r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iCs/>
          <w:sz w:val="24"/>
          <w:szCs w:val="24"/>
        </w:rPr>
        <w:t>fără</w:t>
      </w:r>
      <w:proofErr w:type="spellEnd"/>
      <w:r w:rsidRPr="00E03E44">
        <w:rPr>
          <w:rFonts w:ascii="Times New Roman" w:eastAsia="Calibri" w:hAnsi="Times New Roman" w:cs="Times New Roman"/>
          <w:iCs/>
          <w:sz w:val="24"/>
          <w:szCs w:val="24"/>
        </w:rPr>
        <w:t xml:space="preserve"> TVA</w:t>
      </w:r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bCs/>
          <w:sz w:val="24"/>
          <w:szCs w:val="24"/>
        </w:rPr>
        <w:t>solicitat</w:t>
      </w:r>
      <w:proofErr w:type="spellEnd"/>
      <w:r w:rsidRPr="00E03E44">
        <w:rPr>
          <w:rFonts w:ascii="Times New Roman" w:eastAsia="Calibri" w:hAnsi="Times New Roman" w:cs="Times New Roman"/>
          <w:bCs/>
          <w:sz w:val="24"/>
          <w:szCs w:val="24"/>
        </w:rPr>
        <w:t xml:space="preserve"> de S.C. TRACON S.R.L. </w:t>
      </w:r>
    </w:p>
    <w:p w:rsidR="00E33E77" w:rsidRPr="00E03E44" w:rsidRDefault="00E33E77" w:rsidP="00444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4446BC" w:rsidRPr="00E03E44">
        <w:rPr>
          <w:rFonts w:ascii="Times New Roman" w:eastAsia="Calibri" w:hAnsi="Times New Roman" w:cs="Times New Roman"/>
          <w:sz w:val="24"/>
          <w:szCs w:val="24"/>
        </w:rPr>
        <w:t>Î</w:t>
      </w:r>
      <w:r w:rsidRPr="00E03E44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 w:rsidR="00DA0CFA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 (4) </w:t>
      </w:r>
      <w:proofErr w:type="gramStart"/>
      <w:r w:rsidR="00DA0CFA" w:rsidRPr="00E03E44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A0CFA" w:rsidRPr="00E03E44">
        <w:rPr>
          <w:rFonts w:ascii="Times New Roman" w:eastAsia="Calibri" w:hAnsi="Times New Roman" w:cs="Times New Roman"/>
          <w:sz w:val="24"/>
          <w:szCs w:val="24"/>
        </w:rPr>
        <w:t>Ordonan</w:t>
      </w:r>
      <w:r w:rsidR="004E06F9" w:rsidRPr="00E03E44">
        <w:rPr>
          <w:rFonts w:ascii="Times New Roman" w:eastAsia="Calibri" w:hAnsi="Times New Roman" w:cs="Times New Roman"/>
          <w:sz w:val="24"/>
          <w:szCs w:val="24"/>
        </w:rPr>
        <w:t>ţ</w:t>
      </w:r>
      <w:r w:rsidR="00DA0CFA" w:rsidRPr="00E03E44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DA0CFA" w:rsidRPr="00E03E44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="00DA0CFA" w:rsidRPr="00E03E44">
        <w:rPr>
          <w:rFonts w:ascii="Times New Roman" w:eastAsia="Calibri" w:hAnsi="Times New Roman" w:cs="Times New Roman"/>
          <w:sz w:val="24"/>
          <w:szCs w:val="24"/>
        </w:rPr>
        <w:t>2/2021</w:t>
      </w:r>
      <w:r w:rsidR="00984FC9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 w:rsidRPr="00E03E4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984FC9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 w:rsidRPr="00E03E44">
        <w:rPr>
          <w:rFonts w:ascii="Times New Roman" w:eastAsia="Calibri" w:hAnsi="Times New Roman" w:cs="Times New Roman"/>
          <w:sz w:val="24"/>
          <w:szCs w:val="24"/>
        </w:rPr>
        <w:t>depozitarea</w:t>
      </w:r>
      <w:proofErr w:type="spellEnd"/>
      <w:r w:rsidR="00984FC9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FC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de</w:t>
      </w:r>
      <w:r w:rsidR="004E06F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ş</w:t>
      </w:r>
      <w:r w:rsidR="00984FC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eurilor</w:t>
      </w:r>
      <w:r w:rsidR="00DA0CFA" w:rsidRPr="00E03E44">
        <w:rPr>
          <w:rFonts w:ascii="Times New Roman" w:eastAsia="Calibri" w:hAnsi="Times New Roman" w:cs="Times New Roman"/>
          <w:sz w:val="24"/>
          <w:szCs w:val="24"/>
        </w:rPr>
        <w:t>;</w:t>
      </w:r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Pr="00E03E44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</w:rPr>
        <w:t>. k)</w:t>
      </w:r>
      <w:r w:rsidR="00D122FF" w:rsidRPr="00E03E44">
        <w:rPr>
          <w:rFonts w:ascii="Times New Roman" w:eastAsia="Calibri" w:hAnsi="Times New Roman" w:cs="Times New Roman"/>
          <w:sz w:val="24"/>
          <w:szCs w:val="24"/>
        </w:rPr>
        <w:t>,</w:t>
      </w:r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proofErr w:type="gramStart"/>
      <w:r w:rsidR="004E06F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ş</w:t>
      </w:r>
      <w:r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alin. (5</w:t>
      </w:r>
      <w:r w:rsidRPr="00E03E44">
        <w:rPr>
          <w:rFonts w:ascii="Times New Roman" w:eastAsia="Calibri" w:hAnsi="Times New Roman" w:cs="Times New Roman"/>
          <w:sz w:val="24"/>
          <w:szCs w:val="24"/>
        </w:rPr>
        <w:t>^1)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F05B2" w:rsidRPr="00E03E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>3</w:t>
      </w:r>
      <w:r w:rsidR="001F05B2" w:rsidRPr="00E03E44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51/2006 a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utilită</w:t>
      </w:r>
      <w:r w:rsidR="004E06F9" w:rsidRPr="00E03E44">
        <w:rPr>
          <w:rFonts w:ascii="Times New Roman" w:eastAsia="Calibri" w:hAnsi="Times New Roman" w:cs="Times New Roman"/>
          <w:sz w:val="24"/>
          <w:szCs w:val="24"/>
        </w:rPr>
        <w:t>ţ</w:t>
      </w:r>
      <w:r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eastAsia="Calibri" w:hAnsi="Times New Roman" w:cs="Times New Roman"/>
          <w:sz w:val="24"/>
          <w:szCs w:val="24"/>
        </w:rPr>
        <w:t>ş</w:t>
      </w:r>
      <w:r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>;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984FC9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84FC9" w:rsidRPr="00E03E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>2</w:t>
      </w:r>
      <w:r w:rsidR="00984FC9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localită</w:t>
      </w:r>
      <w:r w:rsidR="004E06F9" w:rsidRPr="00E03E44">
        <w:rPr>
          <w:rFonts w:ascii="Times New Roman" w:eastAsia="Calibri" w:hAnsi="Times New Roman" w:cs="Times New Roman"/>
          <w:sz w:val="24"/>
          <w:szCs w:val="24"/>
        </w:rPr>
        <w:t>ţ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>ilor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eastAsia="Calibri" w:hAnsi="Times New Roman" w:cs="Times New Roman"/>
          <w:sz w:val="24"/>
          <w:szCs w:val="24"/>
        </w:rPr>
        <w:t>ş</w:t>
      </w:r>
      <w:r w:rsidR="008E6DF5"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 xml:space="preserve"> ANRSC nr.109/2007</w:t>
      </w:r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19737D" w:rsidRPr="00E03E4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E03E44">
        <w:rPr>
          <w:rFonts w:ascii="Times New Roman" w:eastAsia="Calibri" w:hAnsi="Times New Roman" w:cs="Times New Roman"/>
          <w:sz w:val="24"/>
          <w:szCs w:val="24"/>
        </w:rPr>
        <w:t>localităţilor</w:t>
      </w:r>
      <w:proofErr w:type="spellEnd"/>
      <w:r w:rsidR="008E6DF5" w:rsidRPr="00E03E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33E77" w:rsidRPr="00E03E44" w:rsidRDefault="00E33E77" w:rsidP="0044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4446BC" w:rsidRPr="00E03E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03E44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E44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 nr</w:t>
      </w:r>
      <w:proofErr w:type="gram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. 24/2000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E03E4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03E4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4446BC" w:rsidRPr="00E03E44" w:rsidRDefault="004446BC" w:rsidP="00444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03E44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E03E44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E03E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33E77" w:rsidRDefault="004446BC" w:rsidP="004446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03E4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03E4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0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03E44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1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06F9" w:rsidRPr="00E03E44">
        <w:rPr>
          <w:rFonts w:ascii="Times New Roman" w:eastAsia="Calibri" w:hAnsi="Times New Roman" w:cs="Times New Roman"/>
          <w:sz w:val="24"/>
          <w:szCs w:val="24"/>
        </w:rPr>
        <w:t>ş</w:t>
      </w:r>
      <w:r w:rsidR="003C4431"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proofErr w:type="gramEnd"/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 w:rsidRPr="00E03E44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1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7C17E8"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 w:rsidRPr="00E03E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>(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2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F10355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7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 w:rsidR="00F10355" w:rsidRPr="00E03E44">
        <w:rPr>
          <w:rFonts w:ascii="Times New Roman" w:eastAsia="Calibri" w:hAnsi="Times New Roman" w:cs="Times New Roman"/>
          <w:sz w:val="24"/>
          <w:szCs w:val="24"/>
        </w:rPr>
        <w:t>)</w:t>
      </w:r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, art. </w:t>
      </w:r>
      <w:proofErr w:type="gramStart"/>
      <w:r w:rsidR="003C4431" w:rsidRPr="00E03E44">
        <w:rPr>
          <w:rFonts w:ascii="Times New Roman" w:eastAsia="Calibri" w:hAnsi="Times New Roman" w:cs="Times New Roman"/>
          <w:sz w:val="24"/>
          <w:szCs w:val="24"/>
        </w:rPr>
        <w:t>132,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A6A" w:rsidRPr="00E03E44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="00355A6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55A6A" w:rsidRPr="00E03E44">
        <w:rPr>
          <w:rFonts w:ascii="Times New Roman" w:eastAsia="Calibri" w:hAnsi="Times New Roman" w:cs="Times New Roman"/>
          <w:sz w:val="24"/>
          <w:szCs w:val="24"/>
        </w:rPr>
        <w:t xml:space="preserve">133 </w:t>
      </w:r>
      <w:proofErr w:type="spellStart"/>
      <w:r w:rsidR="00355A6A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55A6A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55A6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55A6A" w:rsidRPr="00E03E4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355A6A" w:rsidRPr="00E03E44">
        <w:rPr>
          <w:rFonts w:ascii="Times New Roman" w:eastAsia="Calibri" w:hAnsi="Times New Roman" w:cs="Times New Roman"/>
          <w:sz w:val="24"/>
          <w:szCs w:val="24"/>
        </w:rPr>
        <w:t>lit.a</w:t>
      </w:r>
      <w:proofErr w:type="spellEnd"/>
      <w:r w:rsidR="00355A6A"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="00F10355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 w:rsidRPr="00E03E44">
        <w:rPr>
          <w:rFonts w:ascii="Times New Roman" w:eastAsia="Calibri" w:hAnsi="Times New Roman" w:cs="Times New Roman"/>
          <w:sz w:val="24"/>
          <w:szCs w:val="24"/>
        </w:rPr>
        <w:t>139</w:t>
      </w:r>
      <w:r w:rsidR="00CB186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1862" w:rsidRPr="00E03E44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CB1862" w:rsidRPr="00E03E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B186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B1862" w:rsidRPr="00E03E44">
        <w:rPr>
          <w:rFonts w:ascii="Times New Roman" w:eastAsia="Calibri" w:hAnsi="Times New Roman" w:cs="Times New Roman"/>
          <w:sz w:val="24"/>
          <w:szCs w:val="24"/>
        </w:rPr>
        <w:t>1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6F9" w:rsidRPr="00E03E44">
        <w:rPr>
          <w:rFonts w:ascii="Times New Roman" w:eastAsia="Calibri" w:hAnsi="Times New Roman" w:cs="Times New Roman"/>
          <w:sz w:val="24"/>
          <w:szCs w:val="24"/>
        </w:rPr>
        <w:t>ş</w:t>
      </w:r>
      <w:r w:rsidR="003C4431" w:rsidRPr="00E03E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 w:rsidRPr="00E03E44">
        <w:rPr>
          <w:rFonts w:ascii="Times New Roman" w:eastAsia="Calibri" w:hAnsi="Times New Roman" w:cs="Times New Roman"/>
          <w:sz w:val="24"/>
          <w:szCs w:val="24"/>
        </w:rPr>
        <w:t>140</w:t>
      </w:r>
      <w:r w:rsidR="003C443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 w:rsidRPr="00E03E44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 w:rsidRPr="00E03E44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 w:rsidRPr="00E03E4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 w:rsidRPr="00E03E44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 w:rsidRPr="00E03E44">
        <w:rPr>
          <w:rFonts w:ascii="Times New Roman" w:eastAsia="Calibri" w:hAnsi="Times New Roman" w:cs="Times New Roman"/>
          <w:sz w:val="24"/>
          <w:szCs w:val="24"/>
        </w:rPr>
        <w:t>57/2019</w:t>
      </w:r>
      <w:r w:rsidR="00E33E77" w:rsidRPr="00E03E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E44" w:rsidRPr="00E03E44" w:rsidRDefault="00E03E44" w:rsidP="004446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9C0" w:rsidRPr="00E03E44" w:rsidRDefault="008D69C0" w:rsidP="004446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E77" w:rsidRPr="00EC235D" w:rsidRDefault="00E33E77" w:rsidP="00E33E7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HOTĂRĂ</w:t>
      </w:r>
      <w:r w:rsidR="004E06F9">
        <w:rPr>
          <w:rFonts w:ascii="Times New Roman" w:eastAsia="Calibri" w:hAnsi="Times New Roman" w:cs="Times New Roman"/>
          <w:b/>
          <w:sz w:val="24"/>
          <w:szCs w:val="24"/>
        </w:rPr>
        <w:t>Ş</w:t>
      </w:r>
      <w:r w:rsidRPr="00EC235D">
        <w:rPr>
          <w:rFonts w:ascii="Times New Roman" w:eastAsia="Calibri" w:hAnsi="Times New Roman" w:cs="Times New Roman"/>
          <w:b/>
          <w:sz w:val="24"/>
          <w:szCs w:val="24"/>
        </w:rPr>
        <w:t>TE</w:t>
      </w:r>
    </w:p>
    <w:p w:rsidR="00E03E44" w:rsidRPr="00E03E44" w:rsidRDefault="00E33E77" w:rsidP="00E03E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Art.1</w:t>
      </w:r>
      <w:r w:rsidR="00006AD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 w:rsidR="00006ADA" w:rsidRPr="00E03E44">
        <w:rPr>
          <w:rFonts w:ascii="Times New Roman" w:eastAsia="Calibri" w:hAnsi="Times New Roman" w:cs="Times New Roman"/>
          <w:sz w:val="24"/>
          <w:szCs w:val="24"/>
        </w:rPr>
        <w:t>Gâ</w:t>
      </w:r>
      <w:r w:rsidR="004E06F9" w:rsidRPr="00E03E44">
        <w:rPr>
          <w:rFonts w:ascii="Times New Roman" w:eastAsia="Calibri" w:hAnsi="Times New Roman" w:cs="Times New Roman"/>
          <w:sz w:val="24"/>
          <w:szCs w:val="24"/>
        </w:rPr>
        <w:t>ţ</w:t>
      </w:r>
      <w:r w:rsidR="00006ADA" w:rsidRPr="00E03E44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="00006AD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 w:rsidRPr="00E03E44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006AD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 w:rsidRPr="00E03E44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, ca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006ADA"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 w:rsidRPr="00E03E44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Intercomunitară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să voteze în Adunarea Generală a Asocia</w:t>
      </w:r>
      <w:r w:rsidR="004E06F9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ţ</w:t>
      </w:r>
      <w:r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iilor ADI „ECO” Sibiu </w:t>
      </w:r>
      <w:r w:rsidR="00E03E44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aprobarea ajustării tarifului solicitat de operatorul depozitului ecologic de deşeuri S.C. TRACON S.R.L. de la 79,47 lei</w:t>
      </w:r>
      <w:r w:rsidR="00E03E44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E03E44" w:rsidRPr="00E03E44">
        <w:rPr>
          <w:rFonts w:ascii="Times New Roman" w:eastAsia="Calibri" w:hAnsi="Times New Roman" w:cs="Times New Roman"/>
          <w:sz w:val="24"/>
          <w:szCs w:val="24"/>
          <w:lang w:val="ro-RO"/>
        </w:rPr>
        <w:t>tonă fără TVA la 90,00 lei/tonă fără TVA.</w:t>
      </w:r>
    </w:p>
    <w:p w:rsidR="00006ADA" w:rsidRPr="00E03E44" w:rsidRDefault="00006ADA" w:rsidP="00E03E44">
      <w:pPr>
        <w:pStyle w:val="NormalWeb"/>
        <w:spacing w:before="0" w:after="0"/>
        <w:jc w:val="both"/>
      </w:pPr>
      <w:r w:rsidRPr="00E03E44">
        <w:rPr>
          <w:rFonts w:eastAsia="Calibri"/>
          <w:b/>
          <w:bCs/>
        </w:rPr>
        <w:t>Art.2.</w:t>
      </w:r>
      <w:r w:rsidRPr="00E03E44">
        <w:rPr>
          <w:b/>
          <w:bCs/>
        </w:rPr>
        <w:t xml:space="preserve">(1): </w:t>
      </w:r>
      <w:r w:rsidRPr="00E03E44">
        <w:t>Prezenta hotărâre se comunică prefectului judeţului Sibiu în vederea exercitării controlului cu privire la legalitate şi se aduce la cunoştinţa publică prin grija secretarului general al comunei  Orlat .</w:t>
      </w:r>
    </w:p>
    <w:p w:rsidR="00006ADA" w:rsidRPr="00E03E44" w:rsidRDefault="00006ADA" w:rsidP="00E03E44">
      <w:pPr>
        <w:pStyle w:val="NormalWeb"/>
        <w:spacing w:before="0" w:after="0"/>
        <w:jc w:val="both"/>
      </w:pPr>
      <w:r w:rsidRPr="00E03E44">
        <w:rPr>
          <w:b/>
          <w:bCs/>
        </w:rPr>
        <w:t xml:space="preserve">           (2): </w:t>
      </w:r>
      <w:r w:rsidRPr="00E03E44">
        <w:t>Aducerea la cunoştinţa publică se face prin afişare la sediul autorităţilor administraţiei publice locale , prin afişare la Panoul de Afişaj al Consiliului Local al Comunei Orlat.</w:t>
      </w:r>
    </w:p>
    <w:p w:rsidR="00006ADA" w:rsidRPr="00E03E44" w:rsidRDefault="00006ADA" w:rsidP="00E03E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E44">
        <w:rPr>
          <w:rFonts w:ascii="Times New Roman" w:eastAsia="Calibri" w:hAnsi="Times New Roman" w:cs="Times New Roman"/>
          <w:b/>
          <w:bCs/>
          <w:sz w:val="24"/>
          <w:szCs w:val="24"/>
        </w:rPr>
        <w:t>Art.3:</w:t>
      </w:r>
      <w:r w:rsidRPr="00E03E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E44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Gâţă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3E44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Pr="00E03E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6ADA" w:rsidRPr="00E03E44" w:rsidRDefault="00006ADA" w:rsidP="00006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6ADA" w:rsidRDefault="00006ADA" w:rsidP="00006AD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6ADA" w:rsidRPr="00514118" w:rsidRDefault="00006ADA" w:rsidP="00006ADA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INIŢIATOR, </w:t>
      </w:r>
      <w:r w:rsidRPr="00514118">
        <w:rPr>
          <w:b/>
          <w:bCs/>
          <w:sz w:val="24"/>
          <w:szCs w:val="24"/>
          <w:lang w:val="it-IT"/>
        </w:rPr>
        <w:t xml:space="preserve"> </w:t>
      </w:r>
    </w:p>
    <w:p w:rsidR="00006ADA" w:rsidRPr="00514118" w:rsidRDefault="00006ADA" w:rsidP="00006ADA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</w:p>
    <w:p w:rsidR="00006ADA" w:rsidRPr="00514118" w:rsidRDefault="00006ADA" w:rsidP="00006AD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PRIMAR</w:t>
      </w:r>
    </w:p>
    <w:p w:rsidR="00006ADA" w:rsidRPr="00514118" w:rsidRDefault="00006ADA" w:rsidP="00006AD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:rsidR="00006ADA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:rsidR="00006ADA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:rsidR="00006ADA" w:rsidRPr="00514118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:rsidR="00006ADA" w:rsidRPr="00514118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:rsidR="00006ADA" w:rsidRPr="00514118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:rsidR="00006ADA" w:rsidRPr="00514118" w:rsidRDefault="00006ADA" w:rsidP="00006AD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VULEA MONICA-ELENA</w:t>
      </w:r>
    </w:p>
    <w:p w:rsidR="00006ADA" w:rsidRDefault="00006ADA" w:rsidP="00006ADA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:rsidR="00E33E77" w:rsidRPr="00EC235D" w:rsidRDefault="00E33E77" w:rsidP="00E33E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33E77" w:rsidRPr="00EC235D" w:rsidSect="0085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33E77"/>
    <w:rsid w:val="00006ADA"/>
    <w:rsid w:val="00113E0B"/>
    <w:rsid w:val="00195B10"/>
    <w:rsid w:val="0019737D"/>
    <w:rsid w:val="001F05B2"/>
    <w:rsid w:val="002837E8"/>
    <w:rsid w:val="002A066D"/>
    <w:rsid w:val="002D3FCB"/>
    <w:rsid w:val="00302094"/>
    <w:rsid w:val="003179CC"/>
    <w:rsid w:val="00355A6A"/>
    <w:rsid w:val="00365E71"/>
    <w:rsid w:val="0037415B"/>
    <w:rsid w:val="003768A1"/>
    <w:rsid w:val="003810B2"/>
    <w:rsid w:val="003C4431"/>
    <w:rsid w:val="003F1F22"/>
    <w:rsid w:val="004446BC"/>
    <w:rsid w:val="004E06F9"/>
    <w:rsid w:val="005104E5"/>
    <w:rsid w:val="00510AC4"/>
    <w:rsid w:val="00544EAC"/>
    <w:rsid w:val="00653E8C"/>
    <w:rsid w:val="00666052"/>
    <w:rsid w:val="006F7FD4"/>
    <w:rsid w:val="00726812"/>
    <w:rsid w:val="007C17E8"/>
    <w:rsid w:val="007E3374"/>
    <w:rsid w:val="008566E4"/>
    <w:rsid w:val="00863FCE"/>
    <w:rsid w:val="008A727E"/>
    <w:rsid w:val="008B7193"/>
    <w:rsid w:val="008D69C0"/>
    <w:rsid w:val="008E6DF5"/>
    <w:rsid w:val="009741EB"/>
    <w:rsid w:val="00984FC9"/>
    <w:rsid w:val="0099554F"/>
    <w:rsid w:val="009A3B9B"/>
    <w:rsid w:val="009B67F2"/>
    <w:rsid w:val="00A00CDB"/>
    <w:rsid w:val="00A747D2"/>
    <w:rsid w:val="00AA346C"/>
    <w:rsid w:val="00AE5E0F"/>
    <w:rsid w:val="00B36B62"/>
    <w:rsid w:val="00B9079C"/>
    <w:rsid w:val="00BD24A6"/>
    <w:rsid w:val="00BF68AC"/>
    <w:rsid w:val="00C16EED"/>
    <w:rsid w:val="00CB1862"/>
    <w:rsid w:val="00CD551E"/>
    <w:rsid w:val="00D122FF"/>
    <w:rsid w:val="00D27943"/>
    <w:rsid w:val="00D93FAE"/>
    <w:rsid w:val="00D94989"/>
    <w:rsid w:val="00DA0CFA"/>
    <w:rsid w:val="00DD1F8C"/>
    <w:rsid w:val="00E03E44"/>
    <w:rsid w:val="00E33E77"/>
    <w:rsid w:val="00EE0E54"/>
    <w:rsid w:val="00F05085"/>
    <w:rsid w:val="00F054B3"/>
    <w:rsid w:val="00F10355"/>
    <w:rsid w:val="00F266D9"/>
    <w:rsid w:val="00F95E04"/>
    <w:rsid w:val="00FF2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CB186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B1862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95B10"/>
  </w:style>
  <w:style w:type="paragraph" w:styleId="NormalWeb">
    <w:name w:val="Normal (Web)"/>
    <w:basedOn w:val="Normal"/>
    <w:rsid w:val="00006A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rsid w:val="00006AD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006AD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006AD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006ADA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CB186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B1862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95B10"/>
  </w:style>
  <w:style w:type="paragraph" w:styleId="NormalWeb">
    <w:name w:val="Normal (Web)"/>
    <w:basedOn w:val="Normal"/>
    <w:rsid w:val="00006A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rsid w:val="00006AD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006AD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006AD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006ADA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Barca</dc:creator>
  <cp:keywords/>
  <dc:description/>
  <cp:lastModifiedBy>Primaria</cp:lastModifiedBy>
  <cp:revision>55</cp:revision>
  <cp:lastPrinted>2022-01-28T07:24:00Z</cp:lastPrinted>
  <dcterms:created xsi:type="dcterms:W3CDTF">2019-09-06T09:58:00Z</dcterms:created>
  <dcterms:modified xsi:type="dcterms:W3CDTF">2022-04-15T06:11:00Z</dcterms:modified>
</cp:coreProperties>
</file>