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  <w:lang w:val="pt-BR"/>
        </w:rPr>
        <w:t>R O M Â N I A</w:t>
      </w:r>
    </w:p>
    <w:p w:rsidR="008D44D1" w:rsidRPr="008E62CA" w:rsidRDefault="008D44D1" w:rsidP="008D44D1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JUDEŢUL SIBIU</w:t>
      </w:r>
    </w:p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CONSILIUL LOCAL AL COMUNEI ORLAT</w:t>
      </w:r>
    </w:p>
    <w:p w:rsidR="008D44D1" w:rsidRPr="008E62CA" w:rsidRDefault="008D44D1" w:rsidP="008D44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Comuna Orlat , str. Avram Iancu , nr. 202 , tel</w:t>
      </w:r>
      <w:r w:rsidRPr="008E62CA">
        <w:rPr>
          <w:rFonts w:ascii="Times New Roman" w:hAnsi="Times New Roman" w:cs="Times New Roman"/>
          <w:b/>
          <w:sz w:val="24"/>
          <w:szCs w:val="24"/>
          <w:lang w:val="en-GB"/>
        </w:rPr>
        <w:t>/fax 0269/571104 , 0269/571455</w:t>
      </w:r>
    </w:p>
    <w:p w:rsidR="008E62CA" w:rsidRDefault="008E62CA" w:rsidP="008D44D1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</w:p>
    <w:p w:rsidR="008D44D1" w:rsidRDefault="008D44D1" w:rsidP="008E62CA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356D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 O T Ă R Â R E A</w:t>
      </w:r>
    </w:p>
    <w:p w:rsidR="00954814" w:rsidRPr="00954814" w:rsidRDefault="00954814" w:rsidP="009548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14">
        <w:rPr>
          <w:rFonts w:ascii="Times New Roman" w:hAnsi="Times New Roman" w:cs="Times New Roman"/>
          <w:b/>
          <w:sz w:val="24"/>
          <w:szCs w:val="24"/>
        </w:rPr>
        <w:t>Nr. 88 / 2022</w:t>
      </w:r>
    </w:p>
    <w:p w:rsidR="008C7749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privind </w:t>
      </w:r>
      <w:r w:rsidR="0068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modificarea art. 2 din </w:t>
      </w:r>
      <w:r w:rsidR="00687A4A" w:rsidRPr="0068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Hotărârea </w:t>
      </w:r>
      <w:r w:rsidR="00687A4A" w:rsidRPr="00687A4A">
        <w:rPr>
          <w:rFonts w:ascii="Times New Roman" w:hAnsi="Times New Roman" w:cs="Times New Roman"/>
          <w:b/>
          <w:sz w:val="24"/>
          <w:szCs w:val="24"/>
        </w:rPr>
        <w:t xml:space="preserve"> Consiliului Local al Comunei Orlat</w:t>
      </w:r>
      <w:r w:rsidR="00687A4A" w:rsidRPr="0068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nr. 71 / 2022</w:t>
      </w:r>
      <w:r w:rsidR="00687A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privind 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aprobarea cuantumului burse</w:t>
      </w:r>
      <w:r w:rsidR="008D44D1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lor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si numărului acestora pentru elevii din învătământul preuniversitar</w:t>
      </w:r>
      <w:r w:rsidR="008E62CA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cu frecvență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din </w:t>
      </w:r>
      <w:r w:rsidR="008D44D1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Comuna Orlat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aferente anului </w:t>
      </w:r>
      <w:r w:rsidR="00CF2622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ş</w:t>
      </w:r>
      <w:r w:rsidR="002F7337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colar </w:t>
      </w:r>
    </w:p>
    <w:p w:rsidR="006C670E" w:rsidRPr="005356DA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202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="002F7337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-202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</w:t>
      </w:r>
    </w:p>
    <w:p w:rsidR="008E62CA" w:rsidRPr="005356D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</w:p>
    <w:p w:rsidR="008E62CA" w:rsidRPr="005356D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</w:p>
    <w:p w:rsidR="008D44D1" w:rsidRPr="005356DA" w:rsidRDefault="008D44D1" w:rsidP="00DE40F9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                       Consiliul Local al Comunei Orlat , Judeţul Sibiu , întrunit în şedinţă ordinară la data de  </w:t>
      </w:r>
      <w:r w:rsidR="00687A4A">
        <w:rPr>
          <w:rStyle w:val="ln2tparagraf"/>
          <w:rFonts w:ascii="Times New Roman" w:hAnsi="Times New Roman" w:cs="Times New Roman"/>
          <w:sz w:val="24"/>
          <w:szCs w:val="24"/>
        </w:rPr>
        <w:t>21.12.</w:t>
      </w:r>
      <w:r w:rsidR="005356DA" w:rsidRPr="005356DA">
        <w:rPr>
          <w:rStyle w:val="ln2tparagraf"/>
          <w:rFonts w:ascii="Times New Roman" w:hAnsi="Times New Roman" w:cs="Times New Roman"/>
          <w:sz w:val="24"/>
          <w:szCs w:val="24"/>
        </w:rPr>
        <w:t>2022</w:t>
      </w: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, </w:t>
      </w:r>
    </w:p>
    <w:p w:rsidR="008D44D1" w:rsidRPr="005356DA" w:rsidRDefault="008D44D1" w:rsidP="00DE4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                       În aplicarea art. </w:t>
      </w:r>
      <w:r w:rsidRPr="005356DA">
        <w:rPr>
          <w:rFonts w:ascii="Times New Roman" w:hAnsi="Times New Roman" w:cs="Times New Roman"/>
          <w:sz w:val="24"/>
          <w:szCs w:val="24"/>
        </w:rPr>
        <w:t xml:space="preserve">196 alin. </w:t>
      </w:r>
      <w:r w:rsidRPr="005356DA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din O.U.G. nr. 57/2019 privind Codul administrativ, cu modificările şi completările ulterioare, </w:t>
      </w:r>
      <w:r w:rsidRPr="005356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D44D1" w:rsidRPr="008C7749" w:rsidRDefault="008D44D1" w:rsidP="00DE40F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C7749">
        <w:rPr>
          <w:rFonts w:ascii="Times New Roman" w:hAnsi="Times New Roman" w:cs="Times New Roman"/>
          <w:sz w:val="24"/>
          <w:szCs w:val="24"/>
        </w:rPr>
        <w:t xml:space="preserve">                       Luând în considerare referatul de aprobare al proiectului de hotărâre iniţiat de către primarul Comunei Orlat prin care se propune Consiliului Local spre aprobare</w:t>
      </w:r>
      <w:r w:rsidRPr="008C7749">
        <w:rPr>
          <w:rFonts w:ascii="Times New Roman" w:eastAsia="Times New Roman" w:hAnsi="Times New Roman" w:cs="Times New Roman"/>
          <w:sz w:val="24"/>
          <w:szCs w:val="24"/>
        </w:rPr>
        <w:t xml:space="preserve"> cuantumul </w:t>
      </w:r>
      <w:r w:rsidR="008C7749" w:rsidRPr="008C77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burselor si numărului acestora pentru elevii din învătământul preuniversitar cu frecvență din Comuna Orlat aferente anului şcolar 2022-2023, </w:t>
      </w:r>
      <w:r w:rsidRPr="008C7749">
        <w:rPr>
          <w:rFonts w:ascii="Times New Roman" w:hAnsi="Times New Roman" w:cs="Times New Roman"/>
          <w:sz w:val="24"/>
          <w:szCs w:val="24"/>
        </w:rPr>
        <w:t xml:space="preserve"> precum şi raportul de specialitate întocmit în acest sens,    </w:t>
      </w:r>
    </w:p>
    <w:p w:rsidR="008C7749" w:rsidRPr="00AA4681" w:rsidRDefault="008D44D1" w:rsidP="00DE40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8C77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În conformitate cu prevederile art. 82 alin. 1, art.105 alin. 2 lit d, din Legea educatiei nationale nr.1/2011 cu modificările si completările ulterioare, art.1</w:t>
      </w:r>
      <w:r w:rsidR="00C50DF1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 xml:space="preserve">art.4 </w:t>
      </w:r>
      <w:r w:rsidR="00C50DF1">
        <w:rPr>
          <w:rFonts w:ascii="Times New Roman" w:eastAsia="Times New Roman" w:hAnsi="Times New Roman" w:cs="Times New Roman"/>
          <w:sz w:val="24"/>
          <w:szCs w:val="24"/>
        </w:rPr>
        <w:t xml:space="preserve">și art. 15 alin. 1 lit. b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 xml:space="preserve">din anexa la </w:t>
      </w:r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>Ordinul Ministerul Educaţiei nr. 5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>379</w:t>
      </w:r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7749" w:rsidRPr="00AA4681"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Criteriilor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generale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acordare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burselor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elevilor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învăţământul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preuniversitar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 xml:space="preserve">art. 1 alin. 1 și alin. 2 </w:t>
      </w:r>
      <w:r w:rsidR="00520A4C" w:rsidRPr="00AA4681">
        <w:rPr>
          <w:rFonts w:ascii="Times New Roman" w:eastAsia="Times New Roman" w:hAnsi="Times New Roman" w:cs="Times New Roman"/>
          <w:sz w:val="24"/>
          <w:szCs w:val="24"/>
        </w:rPr>
        <w:t xml:space="preserve">și art. 2 </w:t>
      </w:r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>din H.G. nr.1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>138</w:t>
      </w:r>
      <w:r w:rsidR="007F7845" w:rsidRPr="00AA4681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C7749" w:rsidRPr="00AA468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cuantumului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minim al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burselor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lunare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performanţă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de merit,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studiu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ajutor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social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elevii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învăţământul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preuniversitar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frecvenţă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care se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acordă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şcolar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2022 - 2023,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stabilirea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termenelor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plată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acestora</w:t>
      </w:r>
      <w:proofErr w:type="spellEnd"/>
      <w:r w:rsidR="008C7749" w:rsidRPr="00AA468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,</w:t>
      </w:r>
    </w:p>
    <w:p w:rsidR="00687A4A" w:rsidRPr="00687A4A" w:rsidRDefault="009600F6" w:rsidP="00687A4A">
      <w:pPr>
        <w:tabs>
          <w:tab w:val="center" w:pos="5112"/>
          <w:tab w:val="left" w:pos="6555"/>
          <w:tab w:val="left" w:pos="77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="007E0CE8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      </w:t>
      </w:r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Luând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considerare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art. 59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nr. 24/2000 </w:t>
      </w:r>
      <w:proofErr w:type="spellStart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87A4A" w:rsidRPr="00687A4A">
        <w:rPr>
          <w:rFonts w:ascii="Times New Roman" w:hAnsi="Times New Roman" w:cs="Times New Roman"/>
          <w:sz w:val="24"/>
          <w:szCs w:val="24"/>
        </w:rPr>
        <w:t xml:space="preserve">normele de tehnică legislativă pentru elaborarea actelor </w:t>
      </w:r>
      <w:proofErr w:type="gramStart"/>
      <w:r w:rsidR="00687A4A" w:rsidRPr="00687A4A">
        <w:rPr>
          <w:rFonts w:ascii="Times New Roman" w:hAnsi="Times New Roman" w:cs="Times New Roman"/>
          <w:sz w:val="24"/>
          <w:szCs w:val="24"/>
        </w:rPr>
        <w:t>normative ,</w:t>
      </w:r>
      <w:proofErr w:type="gramEnd"/>
      <w:r w:rsidR="00687A4A" w:rsidRPr="00687A4A">
        <w:rPr>
          <w:rFonts w:ascii="Times New Roman" w:hAnsi="Times New Roman" w:cs="Times New Roman"/>
          <w:sz w:val="24"/>
          <w:szCs w:val="24"/>
        </w:rPr>
        <w:t xml:space="preserve"> republicată,</w:t>
      </w:r>
    </w:p>
    <w:p w:rsidR="009600F6" w:rsidRPr="005356DA" w:rsidRDefault="009600F6" w:rsidP="00DE40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356DA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6C670E" w:rsidRPr="005356DA" w:rsidRDefault="008D44D1" w:rsidP="00DE4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În temeiul prevederilor art.129 alin.2 lit.b 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ş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i lit.d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, alin.4 lit.a, alin.7 lit.a, art.13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 alin.1 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şi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 art.139 alin.1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din O.U.G. nr. 57/2019 privind Codul administrativ,</w:t>
      </w:r>
      <w:r w:rsidR="008E62CA"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cu modificările şi completările ulterioare, </w:t>
      </w:r>
      <w:r w:rsidR="008E62CA" w:rsidRPr="005356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E62CA" w:rsidRPr="005356DA" w:rsidRDefault="008E62CA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70E" w:rsidRPr="005356DA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HOT</w:t>
      </w:r>
      <w:r w:rsidR="00972079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</w:t>
      </w:r>
      <w:r w:rsidR="00972079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ĂŞ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TE :</w:t>
      </w:r>
    </w:p>
    <w:p w:rsidR="008E62C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E62CA" w:rsidRPr="005356D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87A4A" w:rsidRPr="00687A4A" w:rsidRDefault="006C670E" w:rsidP="00687A4A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Art.1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87A4A" w:rsidRPr="00687A4A">
        <w:rPr>
          <w:rFonts w:ascii="Times New Roman" w:hAnsi="Times New Roman" w:cs="Times New Roman"/>
          <w:sz w:val="24"/>
          <w:szCs w:val="24"/>
        </w:rPr>
        <w:t>Articolul 2 din Hotărârea Consiliului Local al Comunei Orlat nr. 71</w:t>
      </w:r>
      <w:r w:rsidR="00687A4A" w:rsidRPr="00687A4A">
        <w:rPr>
          <w:rFonts w:ascii="Times New Roman" w:hAnsi="Times New Roman" w:cs="Times New Roman"/>
          <w:sz w:val="24"/>
          <w:szCs w:val="24"/>
          <w:lang w:val="fr-FR"/>
        </w:rPr>
        <w:t xml:space="preserve"> / 2022 </w:t>
      </w:r>
      <w:r w:rsidR="00687A4A" w:rsidRPr="00687A4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privind aprobarea cuantumului burselor si numărului acestora pentru elevii din învătământul preuniversitar cu frecvență din Comuna Orlat aferente anului şcolar 2022-2023 </w:t>
      </w:r>
      <w:r w:rsidR="00687A4A" w:rsidRPr="00687A4A">
        <w:rPr>
          <w:rFonts w:ascii="Times New Roman" w:hAnsi="Times New Roman" w:cs="Times New Roman"/>
          <w:sz w:val="24"/>
          <w:szCs w:val="24"/>
        </w:rPr>
        <w:t>se modifică și va avea următorul cuprins:</w:t>
      </w:r>
    </w:p>
    <w:p w:rsidR="00610F14" w:rsidRPr="00520A4C" w:rsidRDefault="00610F14" w:rsidP="00687A4A">
      <w:pPr>
        <w:shd w:val="clear" w:color="auto" w:fill="FFFFFF"/>
        <w:spacing w:after="0" w:line="240" w:lineRule="auto"/>
        <w:jc w:val="both"/>
        <w:outlineLvl w:val="0"/>
        <w:rPr>
          <w:sz w:val="24"/>
          <w:szCs w:val="24"/>
        </w:rPr>
      </w:pPr>
    </w:p>
    <w:p w:rsidR="00972079" w:rsidRPr="00AA4681" w:rsidRDefault="00687A4A" w:rsidP="00520A4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,, </w:t>
      </w:r>
      <w:r w:rsidR="006C670E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6C670E" w:rsidRPr="00520A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C670E" w:rsidRPr="00AA4681">
        <w:rPr>
          <w:rFonts w:ascii="Times New Roman" w:eastAsia="Times New Roman" w:hAnsi="Times New Roman" w:cs="Times New Roman"/>
          <w:sz w:val="24"/>
          <w:szCs w:val="24"/>
        </w:rPr>
        <w:t>Se aprobă un număr total de</w:t>
      </w:r>
      <w:r w:rsidR="006C670E" w:rsidRPr="00AA468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AA4681" w:rsidRPr="00AA4681">
        <w:rPr>
          <w:rFonts w:ascii="Times New Roman" w:eastAsia="Times New Roman" w:hAnsi="Times New Roman" w:cs="Times New Roman"/>
          <w:b/>
          <w:bCs/>
          <w:sz w:val="24"/>
          <w:szCs w:val="24"/>
        </w:rPr>
        <w:t>89</w:t>
      </w:r>
      <w:r w:rsidR="00324364" w:rsidRPr="00AA46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C670E" w:rsidRPr="00AA4681">
        <w:rPr>
          <w:rFonts w:ascii="Times New Roman" w:eastAsia="Times New Roman" w:hAnsi="Times New Roman" w:cs="Times New Roman"/>
          <w:bCs/>
          <w:sz w:val="24"/>
          <w:szCs w:val="24"/>
        </w:rPr>
        <w:t>burse</w:t>
      </w:r>
      <w:r w:rsidR="006C670E" w:rsidRPr="00AA468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20A4C" w:rsidRPr="00AA468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pentru elevii din învătământul preuniversitar cu frecvență din Comuna Orlat aferente anului şcolar 2022-2023</w:t>
      </w:r>
      <w:r w:rsidR="00520A4C" w:rsidRPr="00AA46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2079" w:rsidRPr="00AA4681">
        <w:rPr>
          <w:rFonts w:ascii="Times New Roman" w:eastAsia="Times New Roman" w:hAnsi="Times New Roman" w:cs="Times New Roman"/>
          <w:sz w:val="24"/>
          <w:szCs w:val="24"/>
        </w:rPr>
        <w:t xml:space="preserve">după cum urmează: </w:t>
      </w:r>
    </w:p>
    <w:p w:rsidR="00610F14" w:rsidRPr="00AA4681" w:rsidRDefault="00972079" w:rsidP="00610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68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a)</w:t>
      </w:r>
      <w:r w:rsidRPr="00AA46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A4681">
        <w:rPr>
          <w:rFonts w:ascii="Times New Roman" w:hAnsi="Times New Roman" w:cs="Times New Roman"/>
          <w:sz w:val="24"/>
          <w:szCs w:val="24"/>
        </w:rPr>
        <w:t xml:space="preserve">bursă de merit :  </w:t>
      </w:r>
      <w:r w:rsidR="00324364" w:rsidRPr="00AA4681">
        <w:rPr>
          <w:rFonts w:ascii="Times New Roman" w:hAnsi="Times New Roman" w:cs="Times New Roman"/>
          <w:sz w:val="24"/>
          <w:szCs w:val="24"/>
        </w:rPr>
        <w:t>3</w:t>
      </w:r>
      <w:r w:rsidR="00520A4C" w:rsidRPr="00AA4681">
        <w:rPr>
          <w:rFonts w:ascii="Times New Roman" w:hAnsi="Times New Roman" w:cs="Times New Roman"/>
          <w:sz w:val="24"/>
          <w:szCs w:val="24"/>
        </w:rPr>
        <w:t>3</w:t>
      </w:r>
    </w:p>
    <w:p w:rsidR="00972079" w:rsidRPr="00AA4681" w:rsidRDefault="00610F14" w:rsidP="00610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681">
        <w:rPr>
          <w:rFonts w:ascii="Times New Roman" w:hAnsi="Times New Roman" w:cs="Times New Roman"/>
          <w:sz w:val="24"/>
          <w:szCs w:val="24"/>
        </w:rPr>
        <w:t xml:space="preserve"> </w:t>
      </w:r>
      <w:r w:rsidR="00A37AA1" w:rsidRPr="00AA4681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972079" w:rsidRPr="00AA4681">
        <w:rPr>
          <w:rFonts w:ascii="Times New Roman" w:hAnsi="Times New Roman" w:cs="Times New Roman"/>
          <w:bCs/>
          <w:sz w:val="24"/>
          <w:szCs w:val="24"/>
        </w:rPr>
        <w:t>b)</w:t>
      </w:r>
      <w:r w:rsidR="00972079" w:rsidRPr="00AA4681">
        <w:rPr>
          <w:rFonts w:ascii="Times New Roman" w:hAnsi="Times New Roman" w:cs="Times New Roman"/>
          <w:sz w:val="24"/>
          <w:szCs w:val="24"/>
        </w:rPr>
        <w:t xml:space="preserve"> bursă de studiu : </w:t>
      </w:r>
      <w:r w:rsidR="00520A4C" w:rsidRPr="00AA4681">
        <w:rPr>
          <w:rFonts w:ascii="Times New Roman" w:hAnsi="Times New Roman" w:cs="Times New Roman"/>
          <w:sz w:val="24"/>
          <w:szCs w:val="24"/>
        </w:rPr>
        <w:t>9</w:t>
      </w:r>
      <w:r w:rsidR="00972079" w:rsidRPr="00AA46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079" w:rsidRPr="00AA4681" w:rsidRDefault="008E62CA" w:rsidP="008E62CA">
      <w:pPr>
        <w:pStyle w:val="ListParagraph"/>
        <w:ind w:left="0"/>
        <w:jc w:val="both"/>
        <w:rPr>
          <w:sz w:val="24"/>
          <w:szCs w:val="24"/>
        </w:rPr>
      </w:pPr>
      <w:r w:rsidRPr="00AA4681">
        <w:rPr>
          <w:bCs/>
          <w:sz w:val="24"/>
          <w:szCs w:val="24"/>
        </w:rPr>
        <w:t xml:space="preserve">           </w:t>
      </w:r>
      <w:r w:rsidR="00972079" w:rsidRPr="00AA4681">
        <w:rPr>
          <w:bCs/>
          <w:sz w:val="24"/>
          <w:szCs w:val="24"/>
        </w:rPr>
        <w:t>c)</w:t>
      </w:r>
      <w:r w:rsidR="00972079" w:rsidRPr="00AA4681">
        <w:rPr>
          <w:sz w:val="24"/>
          <w:szCs w:val="24"/>
        </w:rPr>
        <w:t xml:space="preserve"> bursă de ajutor social: </w:t>
      </w:r>
      <w:r w:rsidR="00AA4681" w:rsidRPr="00AA4681">
        <w:rPr>
          <w:sz w:val="24"/>
          <w:szCs w:val="24"/>
        </w:rPr>
        <w:t>47</w:t>
      </w:r>
      <w:r w:rsidR="00972079" w:rsidRPr="00AA4681">
        <w:rPr>
          <w:sz w:val="24"/>
          <w:szCs w:val="24"/>
        </w:rPr>
        <w:t xml:space="preserve"> </w:t>
      </w:r>
      <w:r w:rsidR="007266F7">
        <w:rPr>
          <w:sz w:val="24"/>
          <w:szCs w:val="24"/>
        </w:rPr>
        <w:t>ʼʼ</w:t>
      </w:r>
    </w:p>
    <w:p w:rsidR="008E62CA" w:rsidRPr="008E62CA" w:rsidRDefault="006C670E" w:rsidP="00687A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Art.3</w:t>
      </w:r>
      <w:r w:rsidR="008E62CA" w:rsidRPr="00520A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2CA" w:rsidRPr="00520A4C">
        <w:rPr>
          <w:rFonts w:ascii="Times New Roman" w:hAnsi="Times New Roman" w:cs="Times New Roman"/>
          <w:b/>
          <w:bCs/>
          <w:sz w:val="24"/>
          <w:szCs w:val="24"/>
        </w:rPr>
        <w:t>( 1 ) :</w:t>
      </w:r>
      <w:r w:rsidR="008E62CA" w:rsidRPr="00520A4C">
        <w:rPr>
          <w:rFonts w:ascii="Times New Roman" w:hAnsi="Times New Roman" w:cs="Times New Roman"/>
          <w:sz w:val="24"/>
          <w:szCs w:val="24"/>
        </w:rPr>
        <w:tab/>
        <w:t>Prezenta hotărâre se</w:t>
      </w:r>
      <w:r w:rsidR="008E62CA" w:rsidRPr="008E62CA">
        <w:rPr>
          <w:rFonts w:ascii="Times New Roman" w:hAnsi="Times New Roman" w:cs="Times New Roman"/>
          <w:sz w:val="24"/>
          <w:szCs w:val="24"/>
        </w:rPr>
        <w:t xml:space="preserve"> comunică prefectului judeţului Sibiu în vederea exercitării controlului cu privire la legalitate şi se aduce la cunoştinţa publică prin grija secretarului general al comunei Orlat .</w:t>
      </w:r>
    </w:p>
    <w:p w:rsidR="008E62CA" w:rsidRPr="008E62CA" w:rsidRDefault="008E62CA" w:rsidP="008E62CA">
      <w:pPr>
        <w:pStyle w:val="BodyText2"/>
        <w:jc w:val="both"/>
        <w:rPr>
          <w:rFonts w:ascii="Times New Roman" w:hAnsi="Times New Roman"/>
          <w:b w:val="0"/>
          <w:sz w:val="24"/>
          <w:szCs w:val="24"/>
        </w:rPr>
      </w:pPr>
      <w:r w:rsidRPr="008E62CA">
        <w:rPr>
          <w:rFonts w:ascii="Times New Roman" w:hAnsi="Times New Roman"/>
          <w:b w:val="0"/>
          <w:sz w:val="24"/>
          <w:szCs w:val="24"/>
        </w:rPr>
        <w:t xml:space="preserve">          </w:t>
      </w:r>
      <w:r w:rsidRPr="008E62CA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gramStart"/>
      <w:r w:rsidRPr="008E62CA">
        <w:rPr>
          <w:rFonts w:ascii="Times New Roman" w:hAnsi="Times New Roman"/>
          <w:bCs w:val="0"/>
          <w:sz w:val="24"/>
          <w:szCs w:val="24"/>
        </w:rPr>
        <w:t>( 2</w:t>
      </w:r>
      <w:proofErr w:type="gramEnd"/>
      <w:r w:rsidRPr="008E62CA">
        <w:rPr>
          <w:rFonts w:ascii="Times New Roman" w:hAnsi="Times New Roman"/>
          <w:bCs w:val="0"/>
          <w:sz w:val="24"/>
          <w:szCs w:val="24"/>
        </w:rPr>
        <w:t xml:space="preserve"> ) :</w:t>
      </w:r>
      <w:r w:rsidRPr="008E62CA">
        <w:rPr>
          <w:rFonts w:ascii="Times New Roman" w:hAnsi="Times New Roman"/>
          <w:sz w:val="24"/>
          <w:szCs w:val="24"/>
        </w:rPr>
        <w:t xml:space="preserve"> </w:t>
      </w:r>
      <w:r w:rsidRPr="008E62CA">
        <w:rPr>
          <w:rFonts w:ascii="Times New Roman" w:hAnsi="Times New Roman"/>
          <w:sz w:val="24"/>
          <w:szCs w:val="24"/>
        </w:rPr>
        <w:tab/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Aducerea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cunoştinţa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publică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se face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sediul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autorităţilor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administraţiei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locale ,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Panoul"/>
        </w:smartTagPr>
        <w:r w:rsidRPr="008E62CA">
          <w:rPr>
            <w:rFonts w:ascii="Times New Roman" w:hAnsi="Times New Roman"/>
            <w:b w:val="0"/>
            <w:sz w:val="24"/>
            <w:szCs w:val="24"/>
          </w:rPr>
          <w:t xml:space="preserve">la </w:t>
        </w:r>
        <w:proofErr w:type="spellStart"/>
        <w:r w:rsidRPr="008E62CA">
          <w:rPr>
            <w:rFonts w:ascii="Times New Roman" w:hAnsi="Times New Roman"/>
            <w:b w:val="0"/>
            <w:sz w:val="24"/>
            <w:szCs w:val="24"/>
          </w:rPr>
          <w:t>Panoul</w:t>
        </w:r>
      </w:smartTag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Afişaj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Consiliului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Comunei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Orlat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.</w:t>
      </w:r>
    </w:p>
    <w:p w:rsidR="008E62CA" w:rsidRDefault="008E62CA" w:rsidP="008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</w:t>
      </w:r>
      <w:proofErr w:type="gramStart"/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>( 3</w:t>
      </w:r>
      <w:proofErr w:type="gramEnd"/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) :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ab/>
        <w:t xml:space="preserve">Se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încredinţează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primarul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687A4A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7A4A">
        <w:rPr>
          <w:rFonts w:ascii="Times New Roman" w:hAnsi="Times New Roman" w:cs="Times New Roman"/>
          <w:sz w:val="24"/>
          <w:szCs w:val="24"/>
          <w:lang w:val="fr-FR"/>
        </w:rPr>
        <w:t>Contabilitate</w:t>
      </w:r>
      <w:proofErr w:type="spellEnd"/>
      <w:r w:rsidR="00687A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ducerea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îndeplinire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dispoziţiilor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hotărâri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:rsidR="00954814" w:rsidRDefault="00954814" w:rsidP="00954814">
      <w:pPr>
        <w:jc w:val="center"/>
        <w:rPr>
          <w:b/>
          <w:sz w:val="24"/>
          <w:szCs w:val="24"/>
          <w:lang w:val="it-IT"/>
        </w:rPr>
      </w:pPr>
    </w:p>
    <w:p w:rsidR="00954814" w:rsidRDefault="00954814" w:rsidP="00954814">
      <w:pPr>
        <w:jc w:val="center"/>
        <w:rPr>
          <w:b/>
          <w:sz w:val="24"/>
          <w:szCs w:val="24"/>
          <w:lang w:val="it-IT"/>
        </w:rPr>
      </w:pPr>
    </w:p>
    <w:p w:rsidR="00954814" w:rsidRPr="00954814" w:rsidRDefault="00954814" w:rsidP="00954814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54814">
        <w:rPr>
          <w:rFonts w:ascii="Times New Roman" w:hAnsi="Times New Roman" w:cs="Times New Roman"/>
          <w:b/>
          <w:sz w:val="24"/>
          <w:szCs w:val="24"/>
          <w:lang w:val="it-IT"/>
        </w:rPr>
        <w:t>Adoptată la Orlat , data : 21 decembrie 2022</w:t>
      </w:r>
    </w:p>
    <w:p w:rsidR="00954814" w:rsidRDefault="00954814" w:rsidP="00954814">
      <w:pPr>
        <w:jc w:val="center"/>
        <w:rPr>
          <w:b/>
          <w:sz w:val="24"/>
          <w:szCs w:val="24"/>
          <w:lang w:val="it-IT"/>
        </w:rPr>
      </w:pPr>
    </w:p>
    <w:p w:rsidR="00954814" w:rsidRDefault="00954814" w:rsidP="00954814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PREŞEDINTE DE </w:t>
      </w:r>
      <w:r>
        <w:rPr>
          <w:b/>
          <w:sz w:val="24"/>
          <w:szCs w:val="24"/>
        </w:rPr>
        <w:t>ŞEDINŢĂ</w:t>
      </w:r>
      <w:r>
        <w:rPr>
          <w:b/>
          <w:sz w:val="24"/>
          <w:szCs w:val="24"/>
          <w:lang w:val="it-IT"/>
        </w:rPr>
        <w:t xml:space="preserve"> , </w:t>
      </w:r>
    </w:p>
    <w:p w:rsidR="00954814" w:rsidRDefault="00954814" w:rsidP="00954814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CONSILIER:</w:t>
      </w:r>
    </w:p>
    <w:p w:rsidR="00954814" w:rsidRDefault="00954814" w:rsidP="00954814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</w:rPr>
        <w:t>MUNTEAN PETRU</w:t>
      </w:r>
    </w:p>
    <w:p w:rsidR="00954814" w:rsidRDefault="00954814" w:rsidP="00954814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:rsidR="00954814" w:rsidRDefault="00954814" w:rsidP="00954814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CONTRASEMNEAZĂ , </w:t>
      </w:r>
    </w:p>
    <w:p w:rsidR="00954814" w:rsidRDefault="00954814" w:rsidP="00954814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SECRETAR GENERAL COMUNA ORLAT , </w:t>
      </w:r>
    </w:p>
    <w:p w:rsidR="00954814" w:rsidRDefault="00954814" w:rsidP="00954814">
      <w:pPr>
        <w:pStyle w:val="Corptext22"/>
        <w:jc w:val="right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VULEA MONICA – ELENA</w:t>
      </w:r>
    </w:p>
    <w:p w:rsidR="00954814" w:rsidRDefault="00954814" w:rsidP="00954814">
      <w:pPr>
        <w:pStyle w:val="Corptext22"/>
        <w:jc w:val="right"/>
        <w:rPr>
          <w:sz w:val="24"/>
          <w:szCs w:val="24"/>
          <w:lang w:val="it-IT"/>
        </w:rPr>
      </w:pPr>
    </w:p>
    <w:p w:rsidR="00954814" w:rsidRDefault="00954814" w:rsidP="00954814">
      <w:pPr>
        <w:pStyle w:val="Corptext22"/>
        <w:jc w:val="right"/>
        <w:rPr>
          <w:sz w:val="24"/>
          <w:szCs w:val="24"/>
          <w:lang w:val="it-IT"/>
        </w:rPr>
      </w:pPr>
    </w:p>
    <w:p w:rsidR="00954814" w:rsidRDefault="00954814" w:rsidP="00954814">
      <w:pPr>
        <w:pStyle w:val="Corptext22"/>
        <w:jc w:val="right"/>
        <w:rPr>
          <w:sz w:val="24"/>
          <w:szCs w:val="24"/>
          <w:lang w:val="it-IT"/>
        </w:rPr>
      </w:pPr>
    </w:p>
    <w:p w:rsidR="00954814" w:rsidRDefault="00954814" w:rsidP="00954814">
      <w:pPr>
        <w:pStyle w:val="Corptext22"/>
        <w:jc w:val="right"/>
        <w:rPr>
          <w:sz w:val="24"/>
          <w:szCs w:val="24"/>
          <w:lang w:val="it-IT"/>
        </w:rPr>
      </w:pPr>
    </w:p>
    <w:p w:rsidR="00954814" w:rsidRPr="00D63A2A" w:rsidRDefault="00954814" w:rsidP="00954814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954814" w:rsidRPr="009A547E" w:rsidTr="003834B9">
        <w:tc>
          <w:tcPr>
            <w:tcW w:w="1668" w:type="dxa"/>
          </w:tcPr>
          <w:p w:rsidR="00954814" w:rsidRPr="009A547E" w:rsidRDefault="00954814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:rsidR="00954814" w:rsidRPr="009A547E" w:rsidRDefault="00954814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954814" w:rsidRPr="009A547E" w:rsidTr="003834B9">
        <w:tc>
          <w:tcPr>
            <w:tcW w:w="1668" w:type="dxa"/>
          </w:tcPr>
          <w:p w:rsidR="00954814" w:rsidRPr="009A547E" w:rsidRDefault="00954814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954814" w:rsidRPr="009A547E" w:rsidRDefault="00BE5C9F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954814" w:rsidRPr="009A547E" w:rsidTr="003834B9">
        <w:tc>
          <w:tcPr>
            <w:tcW w:w="1668" w:type="dxa"/>
          </w:tcPr>
          <w:p w:rsidR="00954814" w:rsidRPr="009A547E" w:rsidRDefault="00954814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954814" w:rsidRPr="009A547E" w:rsidRDefault="00BE5C9F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954814" w:rsidRPr="009A547E" w:rsidTr="003834B9">
        <w:tc>
          <w:tcPr>
            <w:tcW w:w="1668" w:type="dxa"/>
          </w:tcPr>
          <w:p w:rsidR="00954814" w:rsidRPr="009A547E" w:rsidRDefault="00954814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954814" w:rsidRPr="009A547E" w:rsidRDefault="00BE5C9F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954814" w:rsidRPr="009A547E" w:rsidTr="003834B9">
        <w:tc>
          <w:tcPr>
            <w:tcW w:w="1668" w:type="dxa"/>
          </w:tcPr>
          <w:p w:rsidR="00954814" w:rsidRPr="009A547E" w:rsidRDefault="00954814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954814" w:rsidRPr="009A547E" w:rsidRDefault="00BE5C9F" w:rsidP="003834B9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954814" w:rsidRPr="009A547E" w:rsidRDefault="00954814" w:rsidP="00954814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>6</w:t>
      </w:r>
      <w:r w:rsidRPr="009A547E">
        <w:rPr>
          <w:sz w:val="12"/>
          <w:szCs w:val="12"/>
          <w:lang w:val="it-IT"/>
        </w:rPr>
        <w:t>EX:  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  <w:bookmarkStart w:id="0" w:name="_GoBack"/>
      <w:bookmarkEnd w:id="0"/>
    </w:p>
    <w:p w:rsidR="00954814" w:rsidRPr="009A547E" w:rsidRDefault="00954814" w:rsidP="00954814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:rsidR="00954814" w:rsidRPr="009A547E" w:rsidRDefault="00954814" w:rsidP="00954814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:rsidR="00954814" w:rsidRDefault="00954814" w:rsidP="00954814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:rsidR="00954814" w:rsidRDefault="00954814" w:rsidP="00954814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CONTABILITATE </w:t>
      </w:r>
    </w:p>
    <w:p w:rsidR="00954814" w:rsidRDefault="00954814" w:rsidP="00954814">
      <w:pPr>
        <w:pStyle w:val="Header"/>
        <w:tabs>
          <w:tab w:val="left" w:pos="708"/>
        </w:tabs>
        <w:rPr>
          <w:b/>
          <w:sz w:val="24"/>
          <w:szCs w:val="24"/>
          <w:lang w:val="it-IT"/>
        </w:rPr>
      </w:pPr>
      <w:r>
        <w:rPr>
          <w:sz w:val="12"/>
          <w:szCs w:val="12"/>
          <w:lang w:val="it-IT"/>
        </w:rPr>
        <w:t xml:space="preserve">          1 EX SCOALA GIMNAZIALĂ ION POP RETEGANUL     </w:t>
      </w:r>
    </w:p>
    <w:sectPr w:rsidR="00954814" w:rsidSect="005C17D5"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054" w:rsidRDefault="00F52054">
      <w:pPr>
        <w:spacing w:after="0" w:line="240" w:lineRule="auto"/>
      </w:pPr>
      <w:r>
        <w:separator/>
      </w:r>
    </w:p>
  </w:endnote>
  <w:endnote w:type="continuationSeparator" w:id="0">
    <w:p w:rsidR="00F52054" w:rsidRDefault="00F5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4E" w:rsidRDefault="009548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3104E" w:rsidRDefault="00F5205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4E" w:rsidRPr="00682B98" w:rsidRDefault="00F52054" w:rsidP="008E776E">
    <w:pPr>
      <w:pStyle w:val="Footer"/>
      <w:ind w:right="360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054" w:rsidRDefault="00F52054">
      <w:pPr>
        <w:spacing w:after="0" w:line="240" w:lineRule="auto"/>
      </w:pPr>
      <w:r>
        <w:separator/>
      </w:r>
    </w:p>
  </w:footnote>
  <w:footnote w:type="continuationSeparator" w:id="0">
    <w:p w:rsidR="00F52054" w:rsidRDefault="00F5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6F78"/>
    <w:multiLevelType w:val="hybridMultilevel"/>
    <w:tmpl w:val="0172C304"/>
    <w:lvl w:ilvl="0" w:tplc="AB9044F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0E"/>
    <w:rsid w:val="00006EBC"/>
    <w:rsid w:val="000234AB"/>
    <w:rsid w:val="00107C42"/>
    <w:rsid w:val="0015780B"/>
    <w:rsid w:val="002F7337"/>
    <w:rsid w:val="00324364"/>
    <w:rsid w:val="00520A4C"/>
    <w:rsid w:val="005356DA"/>
    <w:rsid w:val="005C17D5"/>
    <w:rsid w:val="00610F14"/>
    <w:rsid w:val="00687A4A"/>
    <w:rsid w:val="006C670E"/>
    <w:rsid w:val="007266F7"/>
    <w:rsid w:val="007E0CE8"/>
    <w:rsid w:val="007F7845"/>
    <w:rsid w:val="008C7749"/>
    <w:rsid w:val="008D44D1"/>
    <w:rsid w:val="008E62CA"/>
    <w:rsid w:val="00900D99"/>
    <w:rsid w:val="00954814"/>
    <w:rsid w:val="009600F6"/>
    <w:rsid w:val="00972079"/>
    <w:rsid w:val="0099308B"/>
    <w:rsid w:val="00A37AA1"/>
    <w:rsid w:val="00A6640A"/>
    <w:rsid w:val="00AA4681"/>
    <w:rsid w:val="00AA611B"/>
    <w:rsid w:val="00BE5C9F"/>
    <w:rsid w:val="00C50DF1"/>
    <w:rsid w:val="00CF2622"/>
    <w:rsid w:val="00D01918"/>
    <w:rsid w:val="00DE40F9"/>
    <w:rsid w:val="00E05479"/>
    <w:rsid w:val="00EF1382"/>
    <w:rsid w:val="00F52054"/>
    <w:rsid w:val="00F53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C6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C6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670E"/>
    <w:rPr>
      <w:b/>
      <w:bCs/>
    </w:rPr>
  </w:style>
  <w:style w:type="character" w:customStyle="1" w:styleId="apple-converted-space">
    <w:name w:val="apple-converted-space"/>
    <w:basedOn w:val="DefaultParagraphFont"/>
    <w:rsid w:val="006C670E"/>
  </w:style>
  <w:style w:type="paragraph" w:styleId="NormalWeb">
    <w:name w:val="Normal (Web)"/>
    <w:basedOn w:val="Normal"/>
    <w:uiPriority w:val="99"/>
    <w:semiHidden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n2tparagraf">
    <w:name w:val="ln2tparagraf"/>
    <w:basedOn w:val="DefaultParagraphFont"/>
    <w:rsid w:val="008D44D1"/>
  </w:style>
  <w:style w:type="paragraph" w:styleId="ListParagraph">
    <w:name w:val="List Paragraph"/>
    <w:basedOn w:val="Normal"/>
    <w:uiPriority w:val="34"/>
    <w:qFormat/>
    <w:rsid w:val="009720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62C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E62C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8E62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62CA"/>
    <w:rPr>
      <w:rFonts w:ascii="Times New Roman" w:eastAsia="Times New Roman" w:hAnsi="Times New Roman" w:cs="Times New Roman"/>
      <w:sz w:val="20"/>
      <w:szCs w:val="20"/>
    </w:rPr>
  </w:style>
  <w:style w:type="paragraph" w:customStyle="1" w:styleId="Corptext22">
    <w:name w:val="Corp text 22"/>
    <w:basedOn w:val="Normal"/>
    <w:rsid w:val="0099308B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PageNumber">
    <w:name w:val="page number"/>
    <w:basedOn w:val="DefaultParagraphFont"/>
    <w:rsid w:val="00954814"/>
  </w:style>
  <w:style w:type="paragraph" w:styleId="Footer">
    <w:name w:val="footer"/>
    <w:basedOn w:val="Normal"/>
    <w:link w:val="FooterChar"/>
    <w:uiPriority w:val="99"/>
    <w:rsid w:val="00954814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954814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C6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C6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670E"/>
    <w:rPr>
      <w:b/>
      <w:bCs/>
    </w:rPr>
  </w:style>
  <w:style w:type="character" w:customStyle="1" w:styleId="apple-converted-space">
    <w:name w:val="apple-converted-space"/>
    <w:basedOn w:val="DefaultParagraphFont"/>
    <w:rsid w:val="006C670E"/>
  </w:style>
  <w:style w:type="paragraph" w:styleId="NormalWeb">
    <w:name w:val="Normal (Web)"/>
    <w:basedOn w:val="Normal"/>
    <w:uiPriority w:val="99"/>
    <w:semiHidden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n2tparagraf">
    <w:name w:val="ln2tparagraf"/>
    <w:basedOn w:val="DefaultParagraphFont"/>
    <w:rsid w:val="008D44D1"/>
  </w:style>
  <w:style w:type="paragraph" w:styleId="ListParagraph">
    <w:name w:val="List Paragraph"/>
    <w:basedOn w:val="Normal"/>
    <w:uiPriority w:val="34"/>
    <w:qFormat/>
    <w:rsid w:val="009720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62C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E62C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8E62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62CA"/>
    <w:rPr>
      <w:rFonts w:ascii="Times New Roman" w:eastAsia="Times New Roman" w:hAnsi="Times New Roman" w:cs="Times New Roman"/>
      <w:sz w:val="20"/>
      <w:szCs w:val="20"/>
    </w:rPr>
  </w:style>
  <w:style w:type="paragraph" w:customStyle="1" w:styleId="Corptext22">
    <w:name w:val="Corp text 22"/>
    <w:basedOn w:val="Normal"/>
    <w:rsid w:val="0099308B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PageNumber">
    <w:name w:val="page number"/>
    <w:basedOn w:val="DefaultParagraphFont"/>
    <w:rsid w:val="00954814"/>
  </w:style>
  <w:style w:type="paragraph" w:styleId="Footer">
    <w:name w:val="footer"/>
    <w:basedOn w:val="Normal"/>
    <w:link w:val="FooterChar"/>
    <w:uiPriority w:val="99"/>
    <w:rsid w:val="00954814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954814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User</cp:lastModifiedBy>
  <cp:revision>6</cp:revision>
  <cp:lastPrinted>2022-12-29T08:01:00Z</cp:lastPrinted>
  <dcterms:created xsi:type="dcterms:W3CDTF">2022-12-21T10:36:00Z</dcterms:created>
  <dcterms:modified xsi:type="dcterms:W3CDTF">2022-12-29T08:02:00Z</dcterms:modified>
</cp:coreProperties>
</file>