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BB" w:rsidRDefault="009503BB" w:rsidP="009503BB">
      <w:pPr>
        <w:pStyle w:val="ListParagraph"/>
        <w:spacing w:after="0" w:line="360" w:lineRule="auto"/>
        <w:ind w:left="142" w:right="-28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9503BB" w:rsidRPr="009503BB" w:rsidRDefault="009503BB" w:rsidP="00022A18">
      <w:pPr>
        <w:pStyle w:val="ListParagraph"/>
        <w:spacing w:after="0" w:line="240" w:lineRule="auto"/>
        <w:ind w:left="142"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Anexă</w:t>
      </w:r>
      <w:proofErr w:type="spellEnd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la </w:t>
      </w:r>
      <w:proofErr w:type="spellStart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Buletin</w:t>
      </w:r>
      <w:proofErr w:type="spellEnd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avertizare</w:t>
      </w:r>
      <w:proofErr w:type="spellEnd"/>
    </w:p>
    <w:p w:rsidR="009503BB" w:rsidRPr="009503BB" w:rsidRDefault="009503BB" w:rsidP="00022A18">
      <w:pPr>
        <w:pStyle w:val="ListParagraph"/>
        <w:spacing w:after="0" w:line="240" w:lineRule="auto"/>
        <w:ind w:left="142"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Nr</w:t>
      </w:r>
      <w:proofErr w:type="spellEnd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. 23 din 24 </w:t>
      </w:r>
      <w:proofErr w:type="spellStart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mai</w:t>
      </w:r>
      <w:proofErr w:type="spellEnd"/>
      <w:r w:rsidRPr="009503BB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2023</w:t>
      </w:r>
    </w:p>
    <w:p w:rsidR="009503BB" w:rsidRP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03BB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77894BF4" wp14:editId="6933CD25">
            <wp:simplePos x="0" y="0"/>
            <wp:positionH relativeFrom="column">
              <wp:posOffset>1691005</wp:posOffset>
            </wp:positionH>
            <wp:positionV relativeFrom="paragraph">
              <wp:posOffset>98425</wp:posOffset>
            </wp:positionV>
            <wp:extent cx="2258695" cy="1242695"/>
            <wp:effectExtent l="19050" t="19050" r="27305" b="14605"/>
            <wp:wrapSquare wrapText="bothSides"/>
            <wp:docPr id="2" name="Picture 2" descr="Musca cireselor - Viermele cireselor (Rhagoletis cerasi) - DeGra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ca cireselor - Viermele cireselor (Rhagoletis cerasi) - DeGra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426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22A18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7377D">
        <w:rPr>
          <w:rFonts w:ascii="Times New Roman" w:eastAsia="Times New Roman" w:hAnsi="Times New Roman"/>
          <w:sz w:val="20"/>
          <w:szCs w:val="20"/>
        </w:rPr>
        <w:t xml:space="preserve">Musca cireșelor </w:t>
      </w:r>
      <w:r>
        <w:rPr>
          <w:rFonts w:ascii="Times New Roman" w:eastAsia="Times New Roman" w:hAnsi="Times New Roman"/>
          <w:sz w:val="20"/>
          <w:szCs w:val="20"/>
        </w:rPr>
        <w:t>-</w:t>
      </w:r>
      <w:r w:rsidRPr="00E7377D">
        <w:rPr>
          <w:rFonts w:ascii="Times New Roman" w:eastAsia="Times New Roman" w:hAnsi="Times New Roman"/>
          <w:sz w:val="20"/>
          <w:szCs w:val="20"/>
        </w:rPr>
        <w:t xml:space="preserve"> adult și</w:t>
      </w:r>
      <w:r>
        <w:rPr>
          <w:rFonts w:ascii="Times New Roman" w:eastAsia="Times New Roman" w:hAnsi="Times New Roman"/>
          <w:sz w:val="20"/>
          <w:szCs w:val="20"/>
        </w:rPr>
        <w:t xml:space="preserve"> larvă în fruct</w:t>
      </w: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132C21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ro-RO"/>
        </w:rPr>
        <w:drawing>
          <wp:anchor distT="0" distB="0" distL="114300" distR="114300" simplePos="0" relativeHeight="251665408" behindDoc="0" locked="0" layoutInCell="1" allowOverlap="1" wp14:anchorId="09E3B438" wp14:editId="7F856E8E">
            <wp:simplePos x="0" y="0"/>
            <wp:positionH relativeFrom="column">
              <wp:posOffset>3415030</wp:posOffset>
            </wp:positionH>
            <wp:positionV relativeFrom="paragraph">
              <wp:posOffset>80010</wp:posOffset>
            </wp:positionV>
            <wp:extent cx="2133600" cy="1285875"/>
            <wp:effectExtent l="19050" t="19050" r="19050" b="28575"/>
            <wp:wrapSquare wrapText="bothSides"/>
            <wp:docPr id="1" name="Picture 1" descr="Pătarea purpurie a frunzelor de cireș – GLIS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ătarea purpurie a frunzelor de cireș – GLISS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85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4384" behindDoc="0" locked="0" layoutInCell="1" allowOverlap="1" wp14:anchorId="1AB5A3F6" wp14:editId="455FDE65">
            <wp:simplePos x="0" y="0"/>
            <wp:positionH relativeFrom="column">
              <wp:posOffset>261620</wp:posOffset>
            </wp:positionH>
            <wp:positionV relativeFrom="paragraph">
              <wp:posOffset>80010</wp:posOffset>
            </wp:positionV>
            <wp:extent cx="2352675" cy="1285875"/>
            <wp:effectExtent l="19050" t="19050" r="28575" b="28575"/>
            <wp:wrapSquare wrapText="bothSides"/>
            <wp:docPr id="5" name="Picture 5" descr="Monilinia laxa Archives - Zemjodelie.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ilinia laxa Archives - Zemjodelie.m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5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132C21" w:rsidRDefault="00132C21" w:rsidP="00132C2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03BB" w:rsidRPr="00132C21" w:rsidRDefault="00132C21" w:rsidP="00132C2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32C21">
        <w:rPr>
          <w:rFonts w:ascii="Times New Roman" w:eastAsia="Times New Roman" w:hAnsi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132C21">
        <w:rPr>
          <w:rFonts w:ascii="Times New Roman" w:eastAsia="Times New Roman" w:hAnsi="Times New Roman"/>
          <w:sz w:val="20"/>
          <w:szCs w:val="20"/>
        </w:rPr>
        <w:t xml:space="preserve">  </w:t>
      </w:r>
      <w:r w:rsidR="009503BB" w:rsidRPr="00132C21">
        <w:rPr>
          <w:rFonts w:ascii="Times New Roman" w:eastAsia="Times New Roman" w:hAnsi="Times New Roman"/>
          <w:sz w:val="20"/>
          <w:szCs w:val="20"/>
        </w:rPr>
        <w:t>Monilioză pe fructe</w:t>
      </w:r>
      <w:r w:rsidRPr="00132C21">
        <w:rPr>
          <w:rFonts w:ascii="Times New Roman" w:hAnsi="Times New Roman"/>
          <w:noProof/>
          <w:sz w:val="20"/>
          <w:szCs w:val="20"/>
          <w:lang w:eastAsia="ro-RO"/>
        </w:rPr>
        <w:t xml:space="preserve">                                </w:t>
      </w:r>
      <w:r>
        <w:rPr>
          <w:rFonts w:ascii="Times New Roman" w:hAnsi="Times New Roman"/>
          <w:noProof/>
          <w:sz w:val="20"/>
          <w:szCs w:val="20"/>
          <w:lang w:eastAsia="ro-RO"/>
        </w:rPr>
        <w:t xml:space="preserve">            </w:t>
      </w:r>
      <w:r w:rsidRPr="00132C21">
        <w:rPr>
          <w:rFonts w:ascii="Times New Roman" w:hAnsi="Times New Roman"/>
          <w:noProof/>
          <w:sz w:val="20"/>
          <w:szCs w:val="20"/>
          <w:lang w:eastAsia="ro-RO"/>
        </w:rPr>
        <w:t xml:space="preserve">                  Antracnoza pe frunze</w:t>
      </w:r>
    </w:p>
    <w:p w:rsidR="009503BB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37BE3">
        <w:rPr>
          <w:rFonts w:ascii="Times New Roman" w:eastAsia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14D6F1E9" wp14:editId="150B42CD">
            <wp:simplePos x="0" y="0"/>
            <wp:positionH relativeFrom="column">
              <wp:posOffset>1595120</wp:posOffset>
            </wp:positionH>
            <wp:positionV relativeFrom="paragraph">
              <wp:posOffset>160020</wp:posOffset>
            </wp:positionV>
            <wp:extent cx="2352675" cy="1217295"/>
            <wp:effectExtent l="19050" t="19050" r="28575" b="20955"/>
            <wp:wrapSquare wrapText="bothSides"/>
            <wp:docPr id="4" name="Picture 4" descr="P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172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503BB" w:rsidRPr="00315B7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5B7B">
        <w:rPr>
          <w:rFonts w:ascii="Times New Roman" w:eastAsia="Times New Roman" w:hAnsi="Times New Roman"/>
          <w:sz w:val="20"/>
          <w:szCs w:val="20"/>
        </w:rPr>
        <w:t>Capcană cu feromoni</w:t>
      </w: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5B7B">
        <w:rPr>
          <w:rFonts w:ascii="Times New Roman" w:eastAsia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 wp14:anchorId="7B581F8B" wp14:editId="7EBF1359">
            <wp:simplePos x="0" y="0"/>
            <wp:positionH relativeFrom="column">
              <wp:posOffset>1548130</wp:posOffset>
            </wp:positionH>
            <wp:positionV relativeFrom="paragraph">
              <wp:posOffset>635</wp:posOffset>
            </wp:positionV>
            <wp:extent cx="2295525" cy="1295400"/>
            <wp:effectExtent l="19050" t="19050" r="28575" b="19050"/>
            <wp:wrapSquare wrapText="bothSides"/>
            <wp:docPr id="3" name="Picture 3" descr="https://www.seminteplante.ro/7603-thickbox_default_2x/capcana-decis-trap-combatere-viermii-cirese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minteplante.ro/7603-thickbox_default_2x/capcana-decis-trap-combatere-viermii-cirese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22A18" w:rsidRDefault="00022A18" w:rsidP="00022A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503BB" w:rsidRDefault="00132C21" w:rsidP="00132C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  <w:r w:rsidR="009503BB" w:rsidRPr="00C27DB5">
        <w:rPr>
          <w:rFonts w:ascii="Times New Roman" w:eastAsia="Times New Roman" w:hAnsi="Times New Roman"/>
          <w:sz w:val="20"/>
          <w:szCs w:val="20"/>
        </w:rPr>
        <w:t>C</w:t>
      </w:r>
      <w:r w:rsidR="009503BB" w:rsidRPr="00E7377D">
        <w:rPr>
          <w:rFonts w:ascii="Times New Roman" w:eastAsia="Times New Roman" w:hAnsi="Times New Roman"/>
          <w:sz w:val="20"/>
          <w:szCs w:val="20"/>
        </w:rPr>
        <w:t>apcan</w:t>
      </w:r>
      <w:r w:rsidR="009503BB">
        <w:rPr>
          <w:rFonts w:ascii="Times New Roman" w:eastAsia="Times New Roman" w:hAnsi="Times New Roman"/>
          <w:sz w:val="20"/>
          <w:szCs w:val="20"/>
        </w:rPr>
        <w:t>ă</w:t>
      </w:r>
      <w:r w:rsidR="009503BB" w:rsidRPr="00E7377D">
        <w:rPr>
          <w:rFonts w:ascii="Times New Roman" w:eastAsia="Times New Roman" w:hAnsi="Times New Roman"/>
          <w:sz w:val="20"/>
          <w:szCs w:val="20"/>
        </w:rPr>
        <w:t xml:space="preserve"> Deci</w:t>
      </w:r>
      <w:r w:rsidR="009503BB" w:rsidRPr="00C27DB5">
        <w:rPr>
          <w:rFonts w:ascii="Times New Roman" w:eastAsia="Times New Roman" w:hAnsi="Times New Roman"/>
          <w:sz w:val="20"/>
          <w:szCs w:val="20"/>
        </w:rPr>
        <w:t>s Trap</w:t>
      </w:r>
      <w:r>
        <w:rPr>
          <w:rFonts w:ascii="Times New Roman" w:eastAsia="Times New Roman" w:hAnsi="Times New Roman"/>
          <w:sz w:val="20"/>
          <w:szCs w:val="20"/>
        </w:rPr>
        <w:t xml:space="preserve"> Musca Cireșelor</w:t>
      </w: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03BB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503BB" w:rsidRPr="00777CD1" w:rsidRDefault="009503BB" w:rsidP="00022A18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sectPr w:rsidR="009503BB" w:rsidRPr="0077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2BB4"/>
    <w:multiLevelType w:val="hybridMultilevel"/>
    <w:tmpl w:val="7F86A772"/>
    <w:lvl w:ilvl="0" w:tplc="44281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BB"/>
    <w:rsid w:val="00022A18"/>
    <w:rsid w:val="00132C21"/>
    <w:rsid w:val="009503BB"/>
    <w:rsid w:val="00E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332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TIMAR</cp:lastModifiedBy>
  <cp:revision>3</cp:revision>
  <dcterms:created xsi:type="dcterms:W3CDTF">2023-05-24T06:06:00Z</dcterms:created>
  <dcterms:modified xsi:type="dcterms:W3CDTF">2023-05-24T08:16:00Z</dcterms:modified>
</cp:coreProperties>
</file>