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7D7B" w14:textId="77777777" w:rsidR="005F2037" w:rsidRPr="001D2CAD" w:rsidRDefault="001D2CAD" w:rsidP="005F2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Anexă</w:t>
      </w:r>
      <w:r w:rsidR="005F2037" w:rsidRPr="001D2CAD">
        <w:rPr>
          <w:rFonts w:ascii="Times New Roman" w:hAnsi="Times New Roman"/>
          <w:sz w:val="28"/>
          <w:szCs w:val="28"/>
        </w:rPr>
        <w:t xml:space="preserve"> la Buletin de avertizare</w:t>
      </w:r>
    </w:p>
    <w:p w14:paraId="47FAA3F6" w14:textId="354E8343" w:rsidR="00A210F6" w:rsidRPr="001D2CAD" w:rsidRDefault="005F2037" w:rsidP="005F2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2CAD">
        <w:rPr>
          <w:rFonts w:ascii="Times New Roman" w:hAnsi="Times New Roman"/>
          <w:sz w:val="28"/>
          <w:szCs w:val="28"/>
        </w:rPr>
        <w:t>nr. 2</w:t>
      </w:r>
      <w:r w:rsidR="001D2CAD">
        <w:rPr>
          <w:rFonts w:ascii="Times New Roman" w:hAnsi="Times New Roman"/>
          <w:sz w:val="28"/>
          <w:szCs w:val="28"/>
        </w:rPr>
        <w:t>4</w:t>
      </w:r>
      <w:r w:rsidRPr="001D2CAD">
        <w:rPr>
          <w:rFonts w:ascii="Times New Roman" w:hAnsi="Times New Roman"/>
          <w:sz w:val="28"/>
          <w:szCs w:val="28"/>
        </w:rPr>
        <w:t xml:space="preserve"> din </w:t>
      </w:r>
      <w:r w:rsidR="002B16BB">
        <w:rPr>
          <w:rFonts w:ascii="Times New Roman" w:hAnsi="Times New Roman"/>
          <w:sz w:val="28"/>
          <w:szCs w:val="28"/>
        </w:rPr>
        <w:t>13</w:t>
      </w:r>
      <w:r w:rsidRPr="001D2CAD">
        <w:rPr>
          <w:rFonts w:ascii="Times New Roman" w:hAnsi="Times New Roman"/>
          <w:sz w:val="28"/>
          <w:szCs w:val="28"/>
        </w:rPr>
        <w:t xml:space="preserve"> mai 202</w:t>
      </w:r>
      <w:r w:rsidR="002B16BB">
        <w:rPr>
          <w:rFonts w:ascii="Times New Roman" w:hAnsi="Times New Roman"/>
          <w:sz w:val="28"/>
          <w:szCs w:val="28"/>
        </w:rPr>
        <w:t>5</w:t>
      </w:r>
    </w:p>
    <w:p w14:paraId="7570EAC2" w14:textId="77777777" w:rsidR="005F2037" w:rsidRDefault="005F2037" w:rsidP="005F2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EAFEE1" w14:textId="77777777" w:rsidR="005F2037" w:rsidRPr="005F2037" w:rsidRDefault="00C37036" w:rsidP="005F2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1420C8DC" wp14:editId="48C65831">
            <wp:simplePos x="0" y="0"/>
            <wp:positionH relativeFrom="column">
              <wp:posOffset>1771015</wp:posOffset>
            </wp:positionH>
            <wp:positionV relativeFrom="paragraph">
              <wp:posOffset>80010</wp:posOffset>
            </wp:positionV>
            <wp:extent cx="2187575" cy="1353185"/>
            <wp:effectExtent l="19050" t="19050" r="22225" b="18415"/>
            <wp:wrapSquare wrapText="bothSides"/>
            <wp:docPr id="3" name="Picture 3" descr="Imagini pentru grapholitha funeb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grapholitha funebran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3531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0AE84" w14:textId="77777777" w:rsidR="005F2037" w:rsidRDefault="005F2037" w:rsidP="00C3703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1573E150" w14:textId="77777777" w:rsidR="005F2037" w:rsidRDefault="005F2037" w:rsidP="00C3703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199767FF" w14:textId="77777777" w:rsidR="005F2037" w:rsidRDefault="005F2037" w:rsidP="00C3703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07D6260" w14:textId="77777777" w:rsidR="005F2037" w:rsidRDefault="005F2037" w:rsidP="00C3703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4533D451" w14:textId="77777777" w:rsidR="00C37036" w:rsidRDefault="00C37036" w:rsidP="00C370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7065004A" w14:textId="77777777" w:rsidR="00C37036" w:rsidRDefault="005F2037" w:rsidP="00C370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74F9E">
        <w:rPr>
          <w:rFonts w:ascii="Times New Roman" w:eastAsia="Times New Roman" w:hAnsi="Times New Roman"/>
          <w:sz w:val="20"/>
          <w:szCs w:val="20"/>
        </w:rPr>
        <w:t>Viermele prunelor</w:t>
      </w:r>
    </w:p>
    <w:p w14:paraId="6DC9010E" w14:textId="77777777" w:rsidR="00C37036" w:rsidRDefault="00C37036" w:rsidP="00FE6AC2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</w:p>
    <w:p w14:paraId="533A5EC3" w14:textId="77777777" w:rsidR="00C37036" w:rsidRDefault="00C37036" w:rsidP="00C370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7C323972" wp14:editId="2DD2CEF7">
            <wp:simplePos x="0" y="0"/>
            <wp:positionH relativeFrom="column">
              <wp:posOffset>1678940</wp:posOffset>
            </wp:positionH>
            <wp:positionV relativeFrom="paragraph">
              <wp:posOffset>85090</wp:posOffset>
            </wp:positionV>
            <wp:extent cx="2276475" cy="1551305"/>
            <wp:effectExtent l="19050" t="19050" r="28575" b="10795"/>
            <wp:wrapSquare wrapText="bothSides"/>
            <wp:docPr id="4" name="Picture 4" descr="Monilioza florilor, lăstarilor şi a fructelor | Syng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ilioza florilor, lăstarilor şi a fructelor | Syngen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513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22F3E" w14:textId="77777777" w:rsidR="00C37036" w:rsidRDefault="00C37036" w:rsidP="00C370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48EB0D2D" w14:textId="77777777" w:rsidR="00C37036" w:rsidRDefault="00C37036" w:rsidP="00C370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7C656544" w14:textId="77777777" w:rsidR="00C37036" w:rsidRDefault="00C37036" w:rsidP="00C370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58EAD8EA" w14:textId="77777777" w:rsidR="00C37036" w:rsidRDefault="00C37036" w:rsidP="00C370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4490628C" w14:textId="77777777" w:rsidR="00C37036" w:rsidRDefault="00C37036" w:rsidP="00C370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72217105" w14:textId="77777777" w:rsidR="00C37036" w:rsidRDefault="00C37036" w:rsidP="00C370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07F9B6B2" w14:textId="77777777" w:rsidR="00C37036" w:rsidRDefault="00C37036" w:rsidP="00C370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11E2711B" w14:textId="77777777" w:rsidR="005F2037" w:rsidRPr="00974F9E" w:rsidRDefault="005F2037" w:rsidP="00C37036">
      <w:pPr>
        <w:spacing w:after="0" w:line="36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974F9E">
        <w:rPr>
          <w:rFonts w:ascii="Times New Roman" w:eastAsia="Times New Roman" w:hAnsi="Times New Roman"/>
          <w:sz w:val="20"/>
          <w:szCs w:val="20"/>
        </w:rPr>
        <w:t>Monilioză</w:t>
      </w:r>
    </w:p>
    <w:p w14:paraId="3719D341" w14:textId="77777777" w:rsidR="005F2037" w:rsidRDefault="005F2037" w:rsidP="00C3703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74CA3229" w14:textId="77777777" w:rsidR="005F2037" w:rsidRDefault="00C37036" w:rsidP="00C37036">
      <w:pPr>
        <w:spacing w:after="0" w:line="240" w:lineRule="auto"/>
        <w:jc w:val="center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0B5A99A6" wp14:editId="2DC52676">
            <wp:simplePos x="0" y="0"/>
            <wp:positionH relativeFrom="column">
              <wp:posOffset>1689100</wp:posOffset>
            </wp:positionH>
            <wp:positionV relativeFrom="paragraph">
              <wp:posOffset>120650</wp:posOffset>
            </wp:positionV>
            <wp:extent cx="2263140" cy="1397000"/>
            <wp:effectExtent l="19050" t="19050" r="22860" b="12700"/>
            <wp:wrapSquare wrapText="bothSides"/>
            <wp:docPr id="2" name="Picture 2" descr="Patarea rosie a frunzelor de prun - Polystigma rubrum - Nex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area rosie a frunzelor de prun - Polystigma rubrum - Nex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397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34F07" w14:textId="77777777" w:rsidR="005F2037" w:rsidRDefault="005F2037" w:rsidP="00C37036">
      <w:pPr>
        <w:spacing w:after="0" w:line="240" w:lineRule="auto"/>
        <w:jc w:val="center"/>
        <w:rPr>
          <w:rFonts w:ascii="Times New Roman" w:eastAsia="Times New Roman" w:hAnsi="Times New Roman"/>
          <w:b/>
          <w:i/>
        </w:rPr>
      </w:pPr>
    </w:p>
    <w:p w14:paraId="102B6409" w14:textId="77777777" w:rsidR="005F2037" w:rsidRDefault="005F2037" w:rsidP="00C37036">
      <w:pPr>
        <w:spacing w:after="0" w:line="240" w:lineRule="auto"/>
        <w:jc w:val="center"/>
        <w:rPr>
          <w:rFonts w:ascii="Times New Roman" w:eastAsia="Times New Roman" w:hAnsi="Times New Roman"/>
          <w:b/>
          <w:i/>
        </w:rPr>
      </w:pPr>
    </w:p>
    <w:p w14:paraId="6BA9725A" w14:textId="77777777" w:rsidR="005F2037" w:rsidRDefault="005F2037" w:rsidP="00C37036">
      <w:pPr>
        <w:spacing w:after="0" w:line="240" w:lineRule="auto"/>
        <w:jc w:val="center"/>
        <w:rPr>
          <w:rFonts w:ascii="Times New Roman" w:eastAsia="Times New Roman" w:hAnsi="Times New Roman"/>
          <w:b/>
          <w:i/>
        </w:rPr>
      </w:pPr>
    </w:p>
    <w:p w14:paraId="5E94D2AA" w14:textId="77777777" w:rsidR="005F2037" w:rsidRDefault="005F2037" w:rsidP="00C37036">
      <w:pPr>
        <w:spacing w:after="0" w:line="240" w:lineRule="auto"/>
        <w:jc w:val="center"/>
        <w:rPr>
          <w:rFonts w:ascii="Times New Roman" w:eastAsia="Times New Roman" w:hAnsi="Times New Roman"/>
          <w:b/>
          <w:i/>
        </w:rPr>
      </w:pPr>
    </w:p>
    <w:p w14:paraId="0E62BA39" w14:textId="77777777" w:rsidR="005F2037" w:rsidRDefault="005F2037" w:rsidP="00C37036">
      <w:pPr>
        <w:spacing w:after="0" w:line="240" w:lineRule="auto"/>
        <w:jc w:val="center"/>
        <w:rPr>
          <w:rFonts w:ascii="Times New Roman" w:eastAsia="Times New Roman" w:hAnsi="Times New Roman"/>
          <w:b/>
          <w:i/>
        </w:rPr>
      </w:pPr>
    </w:p>
    <w:p w14:paraId="7C8ED6D9" w14:textId="77777777" w:rsidR="00C37036" w:rsidRDefault="00C37036" w:rsidP="00C37036">
      <w:pPr>
        <w:jc w:val="center"/>
        <w:rPr>
          <w:rFonts w:ascii="Times New Roman" w:eastAsia="Times New Roman" w:hAnsi="Times New Roman"/>
          <w:sz w:val="20"/>
          <w:szCs w:val="20"/>
        </w:rPr>
      </w:pPr>
    </w:p>
    <w:p w14:paraId="0ED5413D" w14:textId="77777777" w:rsidR="00C37036" w:rsidRDefault="00C37036" w:rsidP="00C37036">
      <w:pPr>
        <w:jc w:val="center"/>
        <w:rPr>
          <w:rFonts w:ascii="Times New Roman" w:eastAsia="Times New Roman" w:hAnsi="Times New Roman"/>
          <w:sz w:val="20"/>
          <w:szCs w:val="20"/>
        </w:rPr>
      </w:pPr>
    </w:p>
    <w:p w14:paraId="2634851F" w14:textId="77777777" w:rsidR="00C37036" w:rsidRDefault="001D2CAD" w:rsidP="001D2CAD">
      <w:pPr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o-RO"/>
        </w:rPr>
        <w:drawing>
          <wp:anchor distT="0" distB="0" distL="114300" distR="114300" simplePos="0" relativeHeight="251666432" behindDoc="0" locked="0" layoutInCell="1" allowOverlap="1" wp14:anchorId="7F613655" wp14:editId="4F6E674B">
            <wp:simplePos x="0" y="0"/>
            <wp:positionH relativeFrom="column">
              <wp:posOffset>657860</wp:posOffset>
            </wp:positionH>
            <wp:positionV relativeFrom="paragraph">
              <wp:posOffset>179705</wp:posOffset>
            </wp:positionV>
            <wp:extent cx="1382395" cy="2251075"/>
            <wp:effectExtent l="22860" t="15240" r="12065" b="12065"/>
            <wp:wrapSquare wrapText="bothSides"/>
            <wp:docPr id="7" name="Picture 7" descr="Stigmina carpophila on Prunus per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gmina carpophila on Prunus pers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2395" cy="22510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036" w:rsidRPr="00974F9E">
        <w:rPr>
          <w:rFonts w:ascii="Times New Roman" w:eastAsia="Times New Roman" w:hAnsi="Times New Roman"/>
          <w:sz w:val="20"/>
          <w:szCs w:val="20"/>
        </w:rPr>
        <w:t>Pătarea roșie</w:t>
      </w:r>
      <w:r>
        <w:rPr>
          <w:rFonts w:ascii="Times New Roman" w:eastAsia="Times New Roman" w:hAnsi="Times New Roman"/>
          <w:sz w:val="20"/>
          <w:szCs w:val="20"/>
        </w:rPr>
        <w:t xml:space="preserve"> a frunzelor</w:t>
      </w:r>
    </w:p>
    <w:p w14:paraId="47E3C66F" w14:textId="77777777" w:rsidR="001D2CAD" w:rsidRDefault="001D2CAD" w:rsidP="00FE6AC2">
      <w:pPr>
        <w:rPr>
          <w:rFonts w:ascii="Times New Roman" w:eastAsia="Times New Roman" w:hAnsi="Times New Roman"/>
          <w:sz w:val="20"/>
          <w:szCs w:val="20"/>
        </w:rPr>
      </w:pPr>
    </w:p>
    <w:p w14:paraId="084077CE" w14:textId="77777777" w:rsidR="00C37036" w:rsidRDefault="001D2CAD" w:rsidP="00C37036">
      <w:pPr>
        <w:jc w:val="center"/>
      </w:pPr>
      <w:r w:rsidRPr="00FE6AC2">
        <w:rPr>
          <w:rFonts w:ascii="Times New Roman" w:eastAsia="Times New Roman" w:hAnsi="Times New Roman"/>
          <w:noProof/>
          <w:lang w:eastAsia="ro-RO"/>
        </w:rPr>
        <w:drawing>
          <wp:anchor distT="0" distB="0" distL="114300" distR="114300" simplePos="0" relativeHeight="251668480" behindDoc="0" locked="0" layoutInCell="1" allowOverlap="1" wp14:anchorId="597D915F" wp14:editId="413EBD48">
            <wp:simplePos x="0" y="0"/>
            <wp:positionH relativeFrom="column">
              <wp:posOffset>902335</wp:posOffset>
            </wp:positionH>
            <wp:positionV relativeFrom="paragraph">
              <wp:posOffset>72390</wp:posOffset>
            </wp:positionV>
            <wp:extent cx="1969770" cy="1325245"/>
            <wp:effectExtent l="19050" t="19050" r="11430" b="27305"/>
            <wp:wrapSquare wrapText="bothSides"/>
            <wp:docPr id="1" name="Picture 1" descr="PR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U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3252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0C765" w14:textId="77777777" w:rsidR="00C37036" w:rsidRDefault="00C37036" w:rsidP="00C37036">
      <w:pPr>
        <w:jc w:val="center"/>
      </w:pPr>
    </w:p>
    <w:p w14:paraId="4C2E31F3" w14:textId="77777777" w:rsidR="00C37036" w:rsidRDefault="00C37036" w:rsidP="00C37036">
      <w:pPr>
        <w:jc w:val="center"/>
      </w:pPr>
    </w:p>
    <w:p w14:paraId="233F2353" w14:textId="77777777" w:rsidR="00C37036" w:rsidRDefault="00C37036" w:rsidP="00C37036">
      <w:pPr>
        <w:jc w:val="center"/>
      </w:pPr>
    </w:p>
    <w:p w14:paraId="483AFE25" w14:textId="77777777" w:rsidR="00FE6AC2" w:rsidRDefault="00FE6AC2" w:rsidP="00FE6AC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A34A6DD" w14:textId="77777777" w:rsidR="00FE6AC2" w:rsidRPr="00FE6AC2" w:rsidRDefault="00FE6AC2" w:rsidP="00FE6AC2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</w:t>
      </w:r>
      <w:r w:rsidRPr="00974F9E">
        <w:rPr>
          <w:rFonts w:ascii="Times New Roman" w:eastAsia="Times New Roman" w:hAnsi="Times New Roman"/>
          <w:sz w:val="20"/>
          <w:szCs w:val="20"/>
        </w:rPr>
        <w:t>Ciuruirea frunzelor</w:t>
      </w:r>
      <w:r w:rsidRPr="00FE6AC2">
        <w:rPr>
          <w:rFonts w:ascii="Times New Roman" w:eastAsia="Times New Roman" w:hAnsi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</w:t>
      </w:r>
      <w:r w:rsidRPr="00FE6AC2">
        <w:rPr>
          <w:rFonts w:ascii="Times New Roman" w:eastAsia="Times New Roman" w:hAnsi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/>
          <w:color w:val="000000"/>
          <w:sz w:val="20"/>
          <w:szCs w:val="20"/>
        </w:rPr>
        <w:t>Capcană cu feromoni</w:t>
      </w:r>
      <w:r w:rsidRPr="00FE6AC2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14:paraId="70F22275" w14:textId="77777777" w:rsidR="00FE6AC2" w:rsidRDefault="00FE6AC2" w:rsidP="00FE6AC2"/>
    <w:sectPr w:rsidR="00FE6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037"/>
    <w:rsid w:val="001D2CAD"/>
    <w:rsid w:val="002B16BB"/>
    <w:rsid w:val="005B5255"/>
    <w:rsid w:val="005F2037"/>
    <w:rsid w:val="007713CE"/>
    <w:rsid w:val="00A1279F"/>
    <w:rsid w:val="00A1291E"/>
    <w:rsid w:val="00A210F6"/>
    <w:rsid w:val="00C37036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FBEF"/>
  <w15:docId w15:val="{0FDDF8C7-CFF7-4BC5-9C96-44FF9E12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037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http://www.lepiforum.de/lepidopterenforum/lepiwiki/pics/peter_buchner/PB_funebrana_Cydia_KR5102_2004-05-30_2bsF2_w970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13</cp:revision>
  <dcterms:created xsi:type="dcterms:W3CDTF">2023-05-29T10:48:00Z</dcterms:created>
  <dcterms:modified xsi:type="dcterms:W3CDTF">2025-05-13T06:29:00Z</dcterms:modified>
</cp:coreProperties>
</file>