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4C06" w14:textId="77777777" w:rsidR="00852C14" w:rsidRDefault="00852C14"/>
    <w:p w14:paraId="1C4473D0" w14:textId="77777777" w:rsidR="00852C14" w:rsidRPr="000003F0" w:rsidRDefault="00852C14" w:rsidP="00580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3F0">
        <w:rPr>
          <w:rFonts w:ascii="Times New Roman" w:hAnsi="Times New Roman" w:cs="Times New Roman"/>
          <w:sz w:val="28"/>
          <w:szCs w:val="28"/>
        </w:rPr>
        <w:t>Anexă la Buletin de avertizare</w:t>
      </w:r>
    </w:p>
    <w:p w14:paraId="091BA478" w14:textId="4A0DB21C" w:rsidR="00852C14" w:rsidRPr="000003F0" w:rsidRDefault="004F656F" w:rsidP="00580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3F0">
        <w:rPr>
          <w:rFonts w:ascii="Times New Roman" w:hAnsi="Times New Roman" w:cs="Times New Roman"/>
          <w:sz w:val="28"/>
          <w:szCs w:val="28"/>
        </w:rPr>
        <w:t>n</w:t>
      </w:r>
      <w:r w:rsidR="00580B0D" w:rsidRPr="000003F0">
        <w:rPr>
          <w:rFonts w:ascii="Times New Roman" w:hAnsi="Times New Roman" w:cs="Times New Roman"/>
          <w:sz w:val="28"/>
          <w:szCs w:val="28"/>
        </w:rPr>
        <w:t xml:space="preserve">r. </w:t>
      </w:r>
      <w:r w:rsidR="00852C14" w:rsidRPr="000003F0">
        <w:rPr>
          <w:rFonts w:ascii="Times New Roman" w:hAnsi="Times New Roman" w:cs="Times New Roman"/>
          <w:sz w:val="28"/>
          <w:szCs w:val="28"/>
        </w:rPr>
        <w:t xml:space="preserve">25 din </w:t>
      </w:r>
      <w:r w:rsidR="00920965">
        <w:rPr>
          <w:rFonts w:ascii="Times New Roman" w:hAnsi="Times New Roman" w:cs="Times New Roman"/>
          <w:sz w:val="28"/>
          <w:szCs w:val="28"/>
        </w:rPr>
        <w:t>15</w:t>
      </w:r>
      <w:r w:rsidR="005938C5">
        <w:rPr>
          <w:rFonts w:ascii="Times New Roman" w:hAnsi="Times New Roman" w:cs="Times New Roman"/>
          <w:sz w:val="28"/>
          <w:szCs w:val="28"/>
        </w:rPr>
        <w:t xml:space="preserve"> m</w:t>
      </w:r>
      <w:r w:rsidR="00852C14" w:rsidRPr="000003F0">
        <w:rPr>
          <w:rFonts w:ascii="Times New Roman" w:hAnsi="Times New Roman" w:cs="Times New Roman"/>
          <w:sz w:val="28"/>
          <w:szCs w:val="28"/>
        </w:rPr>
        <w:t>ai 202</w:t>
      </w:r>
      <w:r w:rsidR="00920965">
        <w:rPr>
          <w:rFonts w:ascii="Times New Roman" w:hAnsi="Times New Roman" w:cs="Times New Roman"/>
          <w:sz w:val="28"/>
          <w:szCs w:val="28"/>
        </w:rPr>
        <w:t>5</w:t>
      </w:r>
    </w:p>
    <w:p w14:paraId="6DCE9D05" w14:textId="77777777" w:rsidR="00852C14" w:rsidRDefault="00852C14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A6AB58A" w14:textId="77777777" w:rsidR="000003F0" w:rsidRDefault="000003F0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C33830" w14:textId="77777777" w:rsidR="000003F0" w:rsidRPr="00852C14" w:rsidRDefault="000003F0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E4F671A" w14:textId="77777777" w:rsidR="00852C14" w:rsidRPr="00852C14" w:rsidRDefault="00852C14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73305DF" w14:textId="77777777" w:rsidR="00852C14" w:rsidRPr="00852C14" w:rsidRDefault="00852C14" w:rsidP="00852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2C14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D62976A" wp14:editId="69624195">
            <wp:extent cx="3609975" cy="1209675"/>
            <wp:effectExtent l="19050" t="19050" r="28575" b="28575"/>
            <wp:docPr id="3" name="Picture 3" descr="https://www.botanistii.ro/blog/wp-content/uploads/2016/08/viermele-merelor-e1575468928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tanistii.ro/blog/wp-content/uploads/2016/08/viermele-merelor-e15754689284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48" cy="121264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B75030C" w14:textId="77777777" w:rsidR="00580B0D" w:rsidRDefault="00580B0D" w:rsidP="0085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029E53" w14:textId="77777777" w:rsidR="00852C14" w:rsidRPr="00852C14" w:rsidRDefault="00852C14" w:rsidP="00852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C14">
        <w:rPr>
          <w:rFonts w:ascii="Times New Roman" w:eastAsia="Times New Roman" w:hAnsi="Times New Roman" w:cs="Times New Roman"/>
          <w:sz w:val="24"/>
          <w:szCs w:val="24"/>
        </w:rPr>
        <w:t>Viermele merelor - larvă și adult</w:t>
      </w:r>
    </w:p>
    <w:p w14:paraId="4680D47B" w14:textId="77777777" w:rsidR="00852C14" w:rsidRDefault="00852C14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2C6155" w14:textId="77777777" w:rsidR="000003F0" w:rsidRDefault="000003F0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9EA916" w14:textId="5EC2372A" w:rsidR="00580B0D" w:rsidRPr="00852C14" w:rsidRDefault="00B22301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52C1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 wp14:anchorId="24325423" wp14:editId="0EE6F2F0">
            <wp:simplePos x="0" y="0"/>
            <wp:positionH relativeFrom="column">
              <wp:posOffset>1548130</wp:posOffset>
            </wp:positionH>
            <wp:positionV relativeFrom="paragraph">
              <wp:posOffset>37465</wp:posOffset>
            </wp:positionV>
            <wp:extent cx="2600325" cy="1659890"/>
            <wp:effectExtent l="19050" t="19050" r="28575" b="16510"/>
            <wp:wrapSquare wrapText="bothSides"/>
            <wp:docPr id="4" name="Picture 4" descr="PR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U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598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9751A" w14:textId="3BB9B785" w:rsidR="00852C14" w:rsidRPr="00852C14" w:rsidRDefault="00852C14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E448E" w14:textId="77777777" w:rsidR="00580B0D" w:rsidRDefault="00852C14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2C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</w:p>
    <w:p w14:paraId="07B8DAD3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F7EF5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66096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41D54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5FA41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0E682D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BF7B02" w14:textId="77777777" w:rsidR="00580B0D" w:rsidRDefault="00580B0D" w:rsidP="00852C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DEF4CF" w14:textId="77777777" w:rsidR="00852C14" w:rsidRDefault="00580B0D" w:rsidP="00580B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Capcană cu feromoni</w:t>
      </w:r>
    </w:p>
    <w:p w14:paraId="0EA8BA11" w14:textId="77777777" w:rsidR="00B22301" w:rsidRDefault="00B22301" w:rsidP="00580B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2F0CD8" w14:textId="40E5D293" w:rsidR="00B22301" w:rsidRDefault="00B22301" w:rsidP="00B22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BCC37AE" wp14:editId="14FA0FE8">
            <wp:extent cx="2543175" cy="1820545"/>
            <wp:effectExtent l="0" t="0" r="9525" b="8255"/>
            <wp:docPr id="1" name="Imagine 1" descr="Psylla pyr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ylla pyrico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56E01" w14:textId="77777777" w:rsidR="00B22301" w:rsidRDefault="00B22301" w:rsidP="00B223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0A1BAAA" w14:textId="53657424" w:rsidR="00B22301" w:rsidRPr="00B22301" w:rsidRDefault="00B22301" w:rsidP="00B223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22301">
        <w:rPr>
          <w:rFonts w:ascii="Times New Roman" w:eastAsia="Times New Roman" w:hAnsi="Times New Roman" w:cs="Times New Roman"/>
        </w:rPr>
        <w:t>Puricele melifer al părului</w:t>
      </w:r>
    </w:p>
    <w:sectPr w:rsidR="00B22301" w:rsidRPr="00B22301" w:rsidSect="00B223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C14"/>
    <w:rsid w:val="000003F0"/>
    <w:rsid w:val="000C21FD"/>
    <w:rsid w:val="004F656F"/>
    <w:rsid w:val="00580B0D"/>
    <w:rsid w:val="005938C5"/>
    <w:rsid w:val="006B72EE"/>
    <w:rsid w:val="00852C14"/>
    <w:rsid w:val="00920965"/>
    <w:rsid w:val="00A210F6"/>
    <w:rsid w:val="00B22301"/>
    <w:rsid w:val="00C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CCF9"/>
  <w15:docId w15:val="{A42086CC-87BD-434E-A0B9-A2876DF2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5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78BA-F792-4270-89D9-1137E8D2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13</cp:revision>
  <dcterms:created xsi:type="dcterms:W3CDTF">2023-05-29T12:03:00Z</dcterms:created>
  <dcterms:modified xsi:type="dcterms:W3CDTF">2025-05-15T12:54:00Z</dcterms:modified>
</cp:coreProperties>
</file>